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AD6B" w14:textId="77777777" w:rsidR="006F7044" w:rsidRDefault="006F7044" w:rsidP="006F7044">
      <w:pPr>
        <w:ind w:left="1440" w:firstLine="720"/>
        <w:rPr>
          <w:b/>
          <w:bCs/>
        </w:rPr>
      </w:pPr>
    </w:p>
    <w:p w14:paraId="3B69A4E1" w14:textId="6784B700" w:rsidR="00923634" w:rsidRPr="0035294E" w:rsidRDefault="001F7B59" w:rsidP="00050FC7">
      <w:pPr>
        <w:jc w:val="center"/>
        <w:rPr>
          <w:rFonts w:cstheme="minorHAnsi"/>
          <w:b/>
          <w:bCs/>
          <w:u w:val="single"/>
        </w:rPr>
      </w:pPr>
      <w:r w:rsidRPr="0035294E">
        <w:rPr>
          <w:rFonts w:cstheme="minorHAnsi"/>
          <w:b/>
          <w:bCs/>
          <w:u w:val="single"/>
        </w:rPr>
        <w:t>MINUTES OF THE 1</w:t>
      </w:r>
      <w:r w:rsidR="00130D1E" w:rsidRPr="0035294E">
        <w:rPr>
          <w:rFonts w:cstheme="minorHAnsi"/>
          <w:b/>
          <w:bCs/>
          <w:u w:val="single"/>
        </w:rPr>
        <w:t>1</w:t>
      </w:r>
      <w:r w:rsidR="00B15445" w:rsidRPr="0035294E">
        <w:rPr>
          <w:rFonts w:cstheme="minorHAnsi"/>
          <w:b/>
          <w:bCs/>
          <w:u w:val="single"/>
        </w:rPr>
        <w:t>8</w:t>
      </w:r>
      <w:r w:rsidR="00665D8A">
        <w:rPr>
          <w:rFonts w:cstheme="minorHAnsi"/>
          <w:b/>
          <w:bCs/>
          <w:u w:val="single"/>
        </w:rPr>
        <w:t>5</w:t>
      </w:r>
      <w:r w:rsidR="001D6114">
        <w:rPr>
          <w:rFonts w:cstheme="minorHAnsi"/>
          <w:b/>
          <w:bCs/>
          <w:u w:val="single"/>
        </w:rPr>
        <w:t>th MEETING</w:t>
      </w:r>
      <w:r w:rsidR="009637B1" w:rsidRPr="0035294E">
        <w:rPr>
          <w:rFonts w:cstheme="minorHAnsi"/>
          <w:b/>
          <w:bCs/>
          <w:u w:val="single"/>
        </w:rPr>
        <w:t xml:space="preserve"> O</w:t>
      </w:r>
      <w:r w:rsidR="001B4C13" w:rsidRPr="0035294E">
        <w:rPr>
          <w:rFonts w:cstheme="minorHAnsi"/>
          <w:b/>
          <w:bCs/>
          <w:u w:val="single"/>
        </w:rPr>
        <w:t>F</w:t>
      </w:r>
      <w:r w:rsidR="009637B1" w:rsidRPr="0035294E">
        <w:rPr>
          <w:rFonts w:cstheme="minorHAnsi"/>
          <w:b/>
          <w:bCs/>
          <w:u w:val="single"/>
        </w:rPr>
        <w:t xml:space="preserve"> HOGHTON PARISH COUNCIL</w:t>
      </w:r>
    </w:p>
    <w:p w14:paraId="0A505358" w14:textId="0A89C53D" w:rsidR="009637B1" w:rsidRPr="0035294E" w:rsidRDefault="009637B1" w:rsidP="00050FC7">
      <w:pPr>
        <w:jc w:val="center"/>
        <w:rPr>
          <w:rFonts w:cstheme="minorHAnsi"/>
          <w:b/>
          <w:bCs/>
          <w:u w:val="single"/>
        </w:rPr>
      </w:pPr>
      <w:r w:rsidRPr="0035294E">
        <w:rPr>
          <w:rFonts w:cstheme="minorHAnsi"/>
          <w:b/>
          <w:bCs/>
          <w:u w:val="single"/>
        </w:rPr>
        <w:t xml:space="preserve">HELD ON </w:t>
      </w:r>
      <w:r w:rsidR="00665D8A">
        <w:rPr>
          <w:rFonts w:cstheme="minorHAnsi"/>
          <w:b/>
          <w:bCs/>
          <w:u w:val="single"/>
        </w:rPr>
        <w:t>25</w:t>
      </w:r>
      <w:r w:rsidR="00665D8A" w:rsidRPr="00665D8A">
        <w:rPr>
          <w:rFonts w:cstheme="minorHAnsi"/>
          <w:b/>
          <w:bCs/>
          <w:u w:val="single"/>
          <w:vertAlign w:val="superscript"/>
        </w:rPr>
        <w:t>th</w:t>
      </w:r>
      <w:r w:rsidR="00665D8A">
        <w:rPr>
          <w:rFonts w:cstheme="minorHAnsi"/>
          <w:b/>
          <w:bCs/>
          <w:u w:val="single"/>
        </w:rPr>
        <w:t xml:space="preserve"> March</w:t>
      </w:r>
      <w:r w:rsidR="001B4C13" w:rsidRPr="0035294E">
        <w:rPr>
          <w:rFonts w:cstheme="minorHAnsi"/>
          <w:b/>
          <w:bCs/>
          <w:u w:val="single"/>
        </w:rPr>
        <w:t xml:space="preserve"> 202</w:t>
      </w:r>
      <w:r w:rsidR="007D619B">
        <w:rPr>
          <w:rFonts w:cstheme="minorHAnsi"/>
          <w:b/>
          <w:bCs/>
          <w:u w:val="single"/>
        </w:rPr>
        <w:t xml:space="preserve">4 </w:t>
      </w:r>
      <w:r w:rsidR="00050FC7" w:rsidRPr="0035294E">
        <w:rPr>
          <w:rFonts w:cstheme="minorHAnsi"/>
          <w:b/>
          <w:bCs/>
          <w:u w:val="single"/>
        </w:rPr>
        <w:t>AT HOLY TRINITY CHURCH HALL</w:t>
      </w:r>
    </w:p>
    <w:p w14:paraId="5EE72D4B" w14:textId="77777777" w:rsidR="00923634" w:rsidRPr="0035294E" w:rsidRDefault="00923634" w:rsidP="00923634">
      <w:pPr>
        <w:rPr>
          <w:rFonts w:cstheme="minorHAnsi"/>
          <w:bCs/>
        </w:rPr>
      </w:pPr>
      <w:r w:rsidRPr="0035294E">
        <w:rPr>
          <w:rFonts w:cstheme="minorHAnsi"/>
          <w:bCs/>
        </w:rPr>
        <w:tab/>
      </w:r>
    </w:p>
    <w:p w14:paraId="65C1831D" w14:textId="77777777" w:rsidR="00923634" w:rsidRPr="0035294E" w:rsidRDefault="00923634" w:rsidP="00923634">
      <w:pPr>
        <w:rPr>
          <w:rFonts w:cstheme="minorHAnsi"/>
        </w:rPr>
      </w:pP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p>
    <w:p w14:paraId="5723216B" w14:textId="00E99258" w:rsidR="003C6F82" w:rsidRPr="0035294E" w:rsidRDefault="00923634" w:rsidP="00E06CE8">
      <w:pPr>
        <w:ind w:left="2160" w:hanging="2160"/>
        <w:rPr>
          <w:rFonts w:cstheme="minorHAnsi"/>
        </w:rPr>
      </w:pPr>
      <w:r w:rsidRPr="0035294E">
        <w:rPr>
          <w:rFonts w:cstheme="minorHAnsi"/>
          <w:b/>
          <w:bCs/>
        </w:rPr>
        <w:t>Present</w:t>
      </w:r>
      <w:r w:rsidR="00C4732D" w:rsidRPr="0035294E">
        <w:rPr>
          <w:rFonts w:cstheme="minorHAnsi"/>
          <w:b/>
          <w:bCs/>
        </w:rPr>
        <w:t>:</w:t>
      </w:r>
      <w:r w:rsidR="00776544" w:rsidRPr="0035294E">
        <w:rPr>
          <w:rFonts w:cstheme="minorHAnsi"/>
        </w:rPr>
        <w:tab/>
      </w:r>
      <w:r w:rsidR="00BA7C3B" w:rsidRPr="0035294E">
        <w:rPr>
          <w:rFonts w:cstheme="minorHAnsi"/>
        </w:rPr>
        <w:t>Councillor</w:t>
      </w:r>
      <w:r w:rsidR="00331B2A" w:rsidRPr="0035294E">
        <w:rPr>
          <w:rFonts w:cstheme="minorHAnsi"/>
        </w:rPr>
        <w:t xml:space="preserve"> </w:t>
      </w:r>
      <w:r w:rsidR="0096051A">
        <w:rPr>
          <w:rFonts w:cstheme="minorHAnsi"/>
        </w:rPr>
        <w:t>T Greenwood</w:t>
      </w:r>
      <w:r w:rsidR="00BA7C3B" w:rsidRPr="0035294E">
        <w:rPr>
          <w:rFonts w:cstheme="minorHAnsi"/>
        </w:rPr>
        <w:t xml:space="preserve"> (</w:t>
      </w:r>
      <w:r w:rsidR="00331B2A" w:rsidRPr="0035294E">
        <w:rPr>
          <w:rFonts w:cstheme="minorHAnsi"/>
        </w:rPr>
        <w:t>in the</w:t>
      </w:r>
      <w:r w:rsidR="00BA7C3B" w:rsidRPr="0035294E">
        <w:rPr>
          <w:rFonts w:cstheme="minorHAnsi"/>
        </w:rPr>
        <w:t xml:space="preserve"> Chair),</w:t>
      </w:r>
      <w:r w:rsidR="004023DB" w:rsidRPr="0035294E">
        <w:rPr>
          <w:rFonts w:cstheme="minorHAnsi"/>
        </w:rPr>
        <w:t xml:space="preserve"> </w:t>
      </w:r>
      <w:r w:rsidR="0096051A">
        <w:rPr>
          <w:rFonts w:cstheme="minorHAnsi"/>
        </w:rPr>
        <w:t>B Mattock</w:t>
      </w:r>
      <w:r w:rsidR="00421511">
        <w:rPr>
          <w:rFonts w:cstheme="minorHAnsi"/>
        </w:rPr>
        <w:t xml:space="preserve">, </w:t>
      </w:r>
      <w:r w:rsidR="008D0D5F">
        <w:rPr>
          <w:rFonts w:cstheme="minorHAnsi"/>
        </w:rPr>
        <w:t>Y Hargreaves,</w:t>
      </w:r>
    </w:p>
    <w:p w14:paraId="4BCFECD1" w14:textId="6E78D2CC" w:rsidR="00923634" w:rsidRPr="0035294E" w:rsidRDefault="003C6F82" w:rsidP="00E06CE8">
      <w:pPr>
        <w:ind w:left="2160" w:hanging="2160"/>
        <w:rPr>
          <w:rFonts w:cstheme="minorHAnsi"/>
        </w:rPr>
      </w:pPr>
      <w:r w:rsidRPr="0035294E">
        <w:rPr>
          <w:rFonts w:cstheme="minorHAnsi"/>
          <w:b/>
          <w:bCs/>
        </w:rPr>
        <w:t xml:space="preserve">                                         </w:t>
      </w:r>
      <w:r w:rsidR="004023DB" w:rsidRPr="0035294E">
        <w:rPr>
          <w:rFonts w:cstheme="minorHAnsi"/>
          <w:b/>
          <w:bCs/>
        </w:rPr>
        <w:t xml:space="preserve">   </w:t>
      </w:r>
      <w:r w:rsidR="00EF36D4" w:rsidRPr="0035294E">
        <w:rPr>
          <w:rFonts w:cstheme="minorHAnsi"/>
        </w:rPr>
        <w:t xml:space="preserve">M </w:t>
      </w:r>
      <w:proofErr w:type="spellStart"/>
      <w:r w:rsidR="00EF36D4" w:rsidRPr="0035294E">
        <w:rPr>
          <w:rFonts w:cstheme="minorHAnsi"/>
        </w:rPr>
        <w:t>Urry</w:t>
      </w:r>
      <w:proofErr w:type="spellEnd"/>
      <w:r w:rsidR="00EF36D4" w:rsidRPr="0035294E">
        <w:rPr>
          <w:rFonts w:cstheme="minorHAnsi"/>
        </w:rPr>
        <w:t xml:space="preserve">, A Martin, </w:t>
      </w:r>
      <w:r w:rsidR="001A6542">
        <w:rPr>
          <w:rFonts w:cstheme="minorHAnsi"/>
        </w:rPr>
        <w:t>D Strange</w:t>
      </w:r>
      <w:r w:rsidR="00D62269">
        <w:rPr>
          <w:rFonts w:cstheme="minorHAnsi"/>
        </w:rPr>
        <w:t xml:space="preserve">, J Caton, </w:t>
      </w:r>
      <w:r w:rsidR="00A97F12" w:rsidRPr="0035294E">
        <w:rPr>
          <w:rFonts w:cstheme="minorHAnsi"/>
        </w:rPr>
        <w:t>and M Graham (Clerk to the Council).</w:t>
      </w:r>
      <w:r w:rsidR="00776544" w:rsidRPr="0035294E">
        <w:rPr>
          <w:rFonts w:cstheme="minorHAnsi"/>
        </w:rPr>
        <w:tab/>
      </w:r>
      <w:r w:rsidR="00776544" w:rsidRPr="0035294E">
        <w:rPr>
          <w:rFonts w:cstheme="minorHAnsi"/>
        </w:rPr>
        <w:tab/>
      </w:r>
    </w:p>
    <w:p w14:paraId="2D63B81D" w14:textId="28761A08" w:rsidR="00923634" w:rsidRPr="0035294E" w:rsidRDefault="00923634" w:rsidP="00923634">
      <w:pPr>
        <w:rPr>
          <w:rFonts w:cstheme="minorHAnsi"/>
        </w:rPr>
      </w:pPr>
      <w:r w:rsidRPr="0035294E">
        <w:rPr>
          <w:rFonts w:cstheme="minorHAnsi"/>
        </w:rPr>
        <w:tab/>
      </w:r>
      <w:r w:rsidRPr="0035294E">
        <w:rPr>
          <w:rFonts w:cstheme="minorHAnsi"/>
        </w:rPr>
        <w:tab/>
        <w:t xml:space="preserve">           </w:t>
      </w:r>
      <w:r w:rsidRPr="0035294E">
        <w:rPr>
          <w:rFonts w:cstheme="minorHAnsi"/>
        </w:rPr>
        <w:tab/>
      </w:r>
    </w:p>
    <w:p w14:paraId="1BE6C2F1" w14:textId="59128463" w:rsidR="00D26C0A" w:rsidRDefault="00640416">
      <w:pPr>
        <w:rPr>
          <w:rFonts w:cstheme="minorHAnsi"/>
        </w:rPr>
      </w:pPr>
      <w:r w:rsidRPr="0035294E">
        <w:rPr>
          <w:rFonts w:cstheme="minorHAnsi"/>
          <w:b/>
          <w:bCs/>
        </w:rPr>
        <w:t>Also in attendance:</w:t>
      </w:r>
      <w:r w:rsidR="1DF3C269" w:rsidRPr="0035294E">
        <w:rPr>
          <w:rFonts w:cstheme="minorHAnsi"/>
          <w:b/>
          <w:bCs/>
        </w:rPr>
        <w:t xml:space="preserve">  </w:t>
      </w:r>
      <w:r w:rsidR="00665D8A">
        <w:rPr>
          <w:rFonts w:cstheme="minorHAnsi"/>
        </w:rPr>
        <w:t>One</w:t>
      </w:r>
      <w:r w:rsidR="007869D9">
        <w:rPr>
          <w:rFonts w:cstheme="minorHAnsi"/>
        </w:rPr>
        <w:t xml:space="preserve"> member of the public </w:t>
      </w:r>
      <w:r w:rsidR="002B4545">
        <w:rPr>
          <w:rFonts w:cstheme="minorHAnsi"/>
        </w:rPr>
        <w:t>was</w:t>
      </w:r>
      <w:r w:rsidR="00DC486D">
        <w:rPr>
          <w:rFonts w:cstheme="minorHAnsi"/>
        </w:rPr>
        <w:t xml:space="preserve"> </w:t>
      </w:r>
      <w:r w:rsidR="007869D9">
        <w:rPr>
          <w:rFonts w:cstheme="minorHAnsi"/>
        </w:rPr>
        <w:t>present</w:t>
      </w:r>
      <w:r w:rsidR="008D0D5F">
        <w:rPr>
          <w:rFonts w:cstheme="minorHAnsi"/>
        </w:rPr>
        <w:t xml:space="preserve"> along with District and County Councillor</w:t>
      </w:r>
      <w:r w:rsidR="00A82D59">
        <w:rPr>
          <w:rFonts w:cstheme="minorHAnsi"/>
        </w:rPr>
        <w:t xml:space="preserve"> Alan Cullens BEM</w:t>
      </w:r>
      <w:r w:rsidR="00782657">
        <w:rPr>
          <w:rFonts w:cstheme="minorHAnsi"/>
        </w:rPr>
        <w:t>.</w:t>
      </w:r>
    </w:p>
    <w:p w14:paraId="0D88BB6E" w14:textId="77777777" w:rsidR="00782657" w:rsidRPr="0035294E" w:rsidRDefault="00782657">
      <w:pPr>
        <w:rPr>
          <w:rFonts w:cstheme="minorHAnsi"/>
        </w:rPr>
      </w:pPr>
    </w:p>
    <w:p w14:paraId="57EA8ADD" w14:textId="05E6FBD3" w:rsidR="00783FF4" w:rsidRDefault="005A23BB">
      <w:pPr>
        <w:rPr>
          <w:rFonts w:cstheme="minorHAnsi"/>
        </w:rPr>
      </w:pPr>
      <w:r w:rsidRPr="0035294E">
        <w:rPr>
          <w:rFonts w:cstheme="minorHAnsi"/>
          <w:b/>
          <w:bCs/>
        </w:rPr>
        <w:t xml:space="preserve">Apologies </w:t>
      </w:r>
      <w:r w:rsidR="00EE62D5" w:rsidRPr="0035294E">
        <w:rPr>
          <w:rFonts w:cstheme="minorHAnsi"/>
          <w:b/>
          <w:bCs/>
        </w:rPr>
        <w:t>for absence</w:t>
      </w:r>
      <w:r w:rsidR="00640416" w:rsidRPr="0035294E">
        <w:rPr>
          <w:rFonts w:cstheme="minorHAnsi"/>
          <w:b/>
          <w:bCs/>
        </w:rPr>
        <w:t>:</w:t>
      </w:r>
      <w:r w:rsidR="000A4119" w:rsidRPr="0035294E">
        <w:rPr>
          <w:rFonts w:cstheme="minorHAnsi"/>
        </w:rPr>
        <w:tab/>
      </w:r>
      <w:r w:rsidR="008513BD">
        <w:rPr>
          <w:rFonts w:cstheme="minorHAnsi"/>
        </w:rPr>
        <w:t>PC Connor Cross who was attending a training course</w:t>
      </w:r>
      <w:r w:rsidR="00A82D59">
        <w:rPr>
          <w:rFonts w:cstheme="minorHAnsi"/>
        </w:rPr>
        <w:t>.</w:t>
      </w:r>
    </w:p>
    <w:p w14:paraId="71C2991F" w14:textId="77777777" w:rsidR="00783FF4" w:rsidRDefault="00783FF4">
      <w:pPr>
        <w:rPr>
          <w:rFonts w:cstheme="minorHAnsi"/>
        </w:rPr>
      </w:pPr>
    </w:p>
    <w:p w14:paraId="568DE44F" w14:textId="5A89CE3B" w:rsidR="00CA2A79" w:rsidRPr="0035294E" w:rsidRDefault="0020661D">
      <w:pPr>
        <w:rPr>
          <w:rFonts w:cstheme="minorHAnsi"/>
        </w:rPr>
      </w:pPr>
      <w:r w:rsidRPr="0035294E">
        <w:rPr>
          <w:rFonts w:cstheme="minorHAnsi"/>
        </w:rPr>
        <w:t>1</w:t>
      </w:r>
      <w:r w:rsidR="00B15445" w:rsidRPr="0035294E">
        <w:rPr>
          <w:rFonts w:cstheme="minorHAnsi"/>
        </w:rPr>
        <w:t>2</w:t>
      </w:r>
      <w:r w:rsidR="008513BD">
        <w:rPr>
          <w:rFonts w:cstheme="minorHAnsi"/>
        </w:rPr>
        <w:t>80</w:t>
      </w:r>
      <w:r w:rsidRPr="0035294E">
        <w:rPr>
          <w:rFonts w:cstheme="minorHAnsi"/>
        </w:rPr>
        <w:t>:</w:t>
      </w:r>
      <w:r w:rsidRPr="0035294E">
        <w:rPr>
          <w:rFonts w:cstheme="minorHAnsi"/>
        </w:rPr>
        <w:tab/>
      </w:r>
      <w:r w:rsidRPr="0035294E">
        <w:rPr>
          <w:rFonts w:cstheme="minorHAnsi"/>
          <w:u w:val="single"/>
        </w:rPr>
        <w:t>DECLARATIONS OF PERSONAL/PREJUDICAL INTEREST</w:t>
      </w:r>
    </w:p>
    <w:p w14:paraId="7242B94A" w14:textId="77777777" w:rsidR="00CA2A79" w:rsidRPr="0035294E" w:rsidRDefault="00CA2A79">
      <w:pPr>
        <w:rPr>
          <w:rFonts w:cstheme="minorHAnsi"/>
        </w:rPr>
      </w:pPr>
    </w:p>
    <w:p w14:paraId="0601DC04" w14:textId="09AC4D3D" w:rsidR="00CA2A79" w:rsidRPr="0035294E" w:rsidRDefault="00226F2D" w:rsidP="00FC168A">
      <w:pPr>
        <w:ind w:left="720"/>
        <w:rPr>
          <w:rFonts w:cstheme="minorHAnsi"/>
        </w:rPr>
      </w:pPr>
      <w:r w:rsidRPr="0035294E">
        <w:rPr>
          <w:rFonts w:cstheme="minorHAnsi"/>
        </w:rPr>
        <w:t xml:space="preserve">The Clerk reminded Members of their responsibility to declare any personal interest in respect of matters on the agenda in accordance with the provisions of the Local Government Act 2000, the Council’s </w:t>
      </w:r>
      <w:r w:rsidR="00FA3650" w:rsidRPr="0035294E">
        <w:rPr>
          <w:rFonts w:cstheme="minorHAnsi"/>
        </w:rPr>
        <w:t>Constitution,</w:t>
      </w:r>
      <w:r w:rsidRPr="0035294E">
        <w:rPr>
          <w:rFonts w:cstheme="minorHAnsi"/>
        </w:rPr>
        <w:t xml:space="preserve"> and the Members Code of Conduct.  No one made a declaration at this stage.</w:t>
      </w:r>
    </w:p>
    <w:p w14:paraId="5CAC7C15" w14:textId="77777777" w:rsidR="00226F2D" w:rsidRPr="0035294E" w:rsidRDefault="00226F2D">
      <w:pPr>
        <w:rPr>
          <w:rFonts w:cstheme="minorHAnsi"/>
        </w:rPr>
      </w:pPr>
    </w:p>
    <w:p w14:paraId="2434685E" w14:textId="64CC3885" w:rsidR="00CA2A79" w:rsidRDefault="00AA0BE5">
      <w:pPr>
        <w:rPr>
          <w:rFonts w:cstheme="minorHAnsi"/>
          <w:u w:val="single"/>
        </w:rPr>
      </w:pPr>
      <w:r w:rsidRPr="0035294E">
        <w:rPr>
          <w:rFonts w:cstheme="minorHAnsi"/>
        </w:rPr>
        <w:t>1</w:t>
      </w:r>
      <w:r w:rsidR="00D738BD" w:rsidRPr="0035294E">
        <w:rPr>
          <w:rFonts w:cstheme="minorHAnsi"/>
        </w:rPr>
        <w:t>2</w:t>
      </w:r>
      <w:r w:rsidR="008513BD">
        <w:rPr>
          <w:rFonts w:cstheme="minorHAnsi"/>
        </w:rPr>
        <w:t>81</w:t>
      </w:r>
      <w:r w:rsidR="002A4FA5" w:rsidRPr="0035294E">
        <w:rPr>
          <w:rFonts w:cstheme="minorHAnsi"/>
        </w:rPr>
        <w:t>:</w:t>
      </w:r>
      <w:r w:rsidR="002A4FA5" w:rsidRPr="0035294E">
        <w:rPr>
          <w:rFonts w:cstheme="minorHAnsi"/>
        </w:rPr>
        <w:tab/>
      </w:r>
      <w:r w:rsidR="002A4FA5" w:rsidRPr="0035294E">
        <w:rPr>
          <w:rFonts w:cstheme="minorHAnsi"/>
          <w:u w:val="single"/>
        </w:rPr>
        <w:t>MINUTES</w:t>
      </w:r>
    </w:p>
    <w:p w14:paraId="1C47CA6C" w14:textId="77777777" w:rsidR="00AE2851" w:rsidRPr="0035294E" w:rsidRDefault="00AE2851">
      <w:pPr>
        <w:rPr>
          <w:rFonts w:cstheme="minorHAnsi"/>
          <w:u w:val="single"/>
        </w:rPr>
      </w:pPr>
    </w:p>
    <w:p w14:paraId="6DB9712A" w14:textId="45726F95" w:rsidR="00122611" w:rsidRDefault="00722103" w:rsidP="00AE2851">
      <w:pPr>
        <w:ind w:left="720"/>
        <w:rPr>
          <w:rFonts w:cstheme="minorHAnsi"/>
        </w:rPr>
      </w:pPr>
      <w:r>
        <w:rPr>
          <w:rFonts w:cstheme="minorHAnsi"/>
        </w:rPr>
        <w:t xml:space="preserve">The minutes </w:t>
      </w:r>
      <w:r w:rsidR="00F67D84">
        <w:rPr>
          <w:rFonts w:cstheme="minorHAnsi"/>
        </w:rPr>
        <w:t xml:space="preserve">of the </w:t>
      </w:r>
      <w:r w:rsidR="008513BD">
        <w:rPr>
          <w:rFonts w:cstheme="minorHAnsi"/>
        </w:rPr>
        <w:t>19</w:t>
      </w:r>
      <w:r w:rsidR="008513BD" w:rsidRPr="008513BD">
        <w:rPr>
          <w:rFonts w:cstheme="minorHAnsi"/>
          <w:vertAlign w:val="superscript"/>
        </w:rPr>
        <w:t>th</w:t>
      </w:r>
      <w:r w:rsidR="008513BD">
        <w:rPr>
          <w:rFonts w:cstheme="minorHAnsi"/>
        </w:rPr>
        <w:t xml:space="preserve"> February</w:t>
      </w:r>
      <w:r w:rsidR="00F41D85">
        <w:rPr>
          <w:rFonts w:cstheme="minorHAnsi"/>
        </w:rPr>
        <w:t xml:space="preserve"> </w:t>
      </w:r>
      <w:r w:rsidR="00F67D84">
        <w:rPr>
          <w:rFonts w:cstheme="minorHAnsi"/>
        </w:rPr>
        <w:t>202</w:t>
      </w:r>
      <w:r w:rsidR="00E136D3">
        <w:rPr>
          <w:rFonts w:cstheme="minorHAnsi"/>
        </w:rPr>
        <w:t>4</w:t>
      </w:r>
      <w:r w:rsidR="00F67D84">
        <w:rPr>
          <w:rFonts w:cstheme="minorHAnsi"/>
        </w:rPr>
        <w:t xml:space="preserve"> meeting </w:t>
      </w:r>
      <w:r>
        <w:rPr>
          <w:rFonts w:cstheme="minorHAnsi"/>
        </w:rPr>
        <w:t xml:space="preserve">were agreed </w:t>
      </w:r>
      <w:r w:rsidR="00F67D84">
        <w:rPr>
          <w:rFonts w:cstheme="minorHAnsi"/>
        </w:rPr>
        <w:t>and signed as a true and correct record.</w:t>
      </w:r>
    </w:p>
    <w:p w14:paraId="6A015A21" w14:textId="77777777" w:rsidR="005D0A35" w:rsidRDefault="005D0A35" w:rsidP="00AE2851">
      <w:pPr>
        <w:ind w:left="720"/>
        <w:rPr>
          <w:rFonts w:cstheme="minorHAnsi"/>
        </w:rPr>
      </w:pPr>
    </w:p>
    <w:p w14:paraId="7A96A283" w14:textId="34F0B3E1" w:rsidR="005D0A35" w:rsidRDefault="004C78BE" w:rsidP="00AE2851">
      <w:pPr>
        <w:ind w:left="720"/>
        <w:rPr>
          <w:rFonts w:cstheme="minorHAnsi"/>
        </w:rPr>
      </w:pPr>
      <w:r>
        <w:rPr>
          <w:rFonts w:cstheme="minorHAnsi"/>
        </w:rPr>
        <w:t xml:space="preserve">Members of the Parish Council were grateful </w:t>
      </w:r>
      <w:r w:rsidR="00393598">
        <w:rPr>
          <w:rFonts w:cstheme="minorHAnsi"/>
        </w:rPr>
        <w:t>for</w:t>
      </w:r>
      <w:r>
        <w:rPr>
          <w:rFonts w:cstheme="minorHAnsi"/>
        </w:rPr>
        <w:t xml:space="preserve"> the </w:t>
      </w:r>
      <w:r w:rsidR="008D7973">
        <w:rPr>
          <w:rFonts w:cstheme="minorHAnsi"/>
        </w:rPr>
        <w:t xml:space="preserve">Planning Policy </w:t>
      </w:r>
      <w:r>
        <w:rPr>
          <w:rFonts w:cstheme="minorHAnsi"/>
        </w:rPr>
        <w:t xml:space="preserve">training </w:t>
      </w:r>
      <w:r w:rsidR="00393598">
        <w:rPr>
          <w:rFonts w:cstheme="minorHAnsi"/>
        </w:rPr>
        <w:t>organised</w:t>
      </w:r>
      <w:r w:rsidR="008D7973">
        <w:rPr>
          <w:rFonts w:cstheme="minorHAnsi"/>
        </w:rPr>
        <w:t xml:space="preserve"> by Samlesbury &amp; Cuerdale Parish Council</w:t>
      </w:r>
      <w:r w:rsidR="00E360B2">
        <w:rPr>
          <w:rFonts w:cstheme="minorHAnsi"/>
        </w:rPr>
        <w:t>.</w:t>
      </w:r>
      <w:r w:rsidR="008D7973">
        <w:rPr>
          <w:rFonts w:cstheme="minorHAnsi"/>
        </w:rPr>
        <w:t xml:space="preserve">  The Clerk would circulate copies of the training presentation slides to </w:t>
      </w:r>
      <w:r w:rsidR="00962951">
        <w:rPr>
          <w:rFonts w:cstheme="minorHAnsi"/>
        </w:rPr>
        <w:t>all members.</w:t>
      </w:r>
    </w:p>
    <w:p w14:paraId="112F1CFF" w14:textId="77777777" w:rsidR="00F67D84" w:rsidRPr="0035294E" w:rsidRDefault="00F67D84" w:rsidP="00AE2851">
      <w:pPr>
        <w:ind w:left="720"/>
        <w:rPr>
          <w:rFonts w:cstheme="minorHAnsi"/>
        </w:rPr>
      </w:pPr>
    </w:p>
    <w:p w14:paraId="3D1504C3" w14:textId="2526ED7C" w:rsidR="002A4FA5" w:rsidRPr="0035294E" w:rsidRDefault="002A4FA5">
      <w:pPr>
        <w:rPr>
          <w:rFonts w:cstheme="minorHAnsi"/>
        </w:rPr>
      </w:pPr>
      <w:r w:rsidRPr="0035294E">
        <w:rPr>
          <w:rFonts w:cstheme="minorHAnsi"/>
        </w:rPr>
        <w:t>1</w:t>
      </w:r>
      <w:r w:rsidR="00BB7853" w:rsidRPr="0035294E">
        <w:rPr>
          <w:rFonts w:cstheme="minorHAnsi"/>
        </w:rPr>
        <w:t>2</w:t>
      </w:r>
      <w:r w:rsidR="000A417A">
        <w:rPr>
          <w:rFonts w:cstheme="minorHAnsi"/>
        </w:rPr>
        <w:t>82</w:t>
      </w:r>
      <w:r w:rsidRPr="0035294E">
        <w:rPr>
          <w:rFonts w:cstheme="minorHAnsi"/>
        </w:rPr>
        <w:t>:</w:t>
      </w:r>
      <w:r w:rsidRPr="0035294E">
        <w:rPr>
          <w:rFonts w:cstheme="minorHAnsi"/>
        </w:rPr>
        <w:tab/>
      </w:r>
      <w:r w:rsidR="00233B46" w:rsidRPr="0035294E">
        <w:rPr>
          <w:rFonts w:cstheme="minorHAnsi"/>
          <w:u w:val="single"/>
        </w:rPr>
        <w:t>ADJOURNMENT</w:t>
      </w:r>
    </w:p>
    <w:p w14:paraId="0C664397" w14:textId="0FC60328" w:rsidR="00DA1410" w:rsidRPr="0035294E" w:rsidRDefault="00667308" w:rsidP="001445EB">
      <w:pPr>
        <w:ind w:left="360"/>
        <w:rPr>
          <w:rFonts w:cstheme="minorHAnsi"/>
        </w:rPr>
      </w:pPr>
      <w:r w:rsidRPr="0035294E">
        <w:rPr>
          <w:rFonts w:cstheme="minorHAnsi"/>
        </w:rPr>
        <w:tab/>
      </w:r>
    </w:p>
    <w:p w14:paraId="2329D107" w14:textId="77777777" w:rsidR="007D5294" w:rsidRDefault="00024495" w:rsidP="00024495">
      <w:pPr>
        <w:ind w:left="720"/>
        <w:rPr>
          <w:rFonts w:cstheme="minorHAnsi"/>
        </w:rPr>
      </w:pPr>
      <w:r w:rsidRPr="0035294E">
        <w:rPr>
          <w:rFonts w:cstheme="minorHAnsi"/>
        </w:rPr>
        <w:t xml:space="preserve">There then followed an adjournment to allow members of the public to raise issues and ask questions </w:t>
      </w:r>
      <w:r w:rsidR="00842D54" w:rsidRPr="0035294E">
        <w:rPr>
          <w:rFonts w:cstheme="minorHAnsi"/>
        </w:rPr>
        <w:t>raised by prior notification.</w:t>
      </w:r>
      <w:r w:rsidR="00FC4B44">
        <w:rPr>
          <w:rFonts w:cstheme="minorHAnsi"/>
        </w:rPr>
        <w:t xml:space="preserve">  </w:t>
      </w:r>
    </w:p>
    <w:p w14:paraId="527D18C6" w14:textId="77777777" w:rsidR="00B335EE" w:rsidRPr="0035294E" w:rsidRDefault="00B335EE" w:rsidP="00024495">
      <w:pPr>
        <w:ind w:left="720"/>
        <w:rPr>
          <w:rFonts w:cstheme="minorHAnsi"/>
        </w:rPr>
      </w:pPr>
    </w:p>
    <w:p w14:paraId="72F0BACC" w14:textId="035AE96B" w:rsidR="004E5059" w:rsidRPr="0035294E" w:rsidRDefault="00C429C9">
      <w:pPr>
        <w:rPr>
          <w:rFonts w:cstheme="minorHAnsi"/>
        </w:rPr>
      </w:pPr>
      <w:r w:rsidRPr="0035294E">
        <w:rPr>
          <w:rFonts w:cstheme="minorHAnsi"/>
        </w:rPr>
        <w:t>1</w:t>
      </w:r>
      <w:r w:rsidR="00BB7853" w:rsidRPr="0035294E">
        <w:rPr>
          <w:rFonts w:cstheme="minorHAnsi"/>
        </w:rPr>
        <w:t>2</w:t>
      </w:r>
      <w:r w:rsidR="000A417A">
        <w:rPr>
          <w:rFonts w:cstheme="minorHAnsi"/>
        </w:rPr>
        <w:t>83</w:t>
      </w:r>
      <w:r w:rsidRPr="0035294E">
        <w:rPr>
          <w:rFonts w:cstheme="minorHAnsi"/>
        </w:rPr>
        <w:t>:</w:t>
      </w:r>
      <w:r w:rsidRPr="0035294E">
        <w:rPr>
          <w:rFonts w:cstheme="minorHAnsi"/>
        </w:rPr>
        <w:tab/>
      </w:r>
      <w:r w:rsidRPr="0035294E">
        <w:rPr>
          <w:rFonts w:cstheme="minorHAnsi"/>
          <w:u w:val="single"/>
        </w:rPr>
        <w:t>POLICE REPORT</w:t>
      </w:r>
    </w:p>
    <w:p w14:paraId="121D82A9" w14:textId="5DD77C8F" w:rsidR="00C844DE" w:rsidRDefault="00842D54" w:rsidP="00E4739B">
      <w:pPr>
        <w:rPr>
          <w:rFonts w:cstheme="minorHAnsi"/>
        </w:rPr>
      </w:pPr>
      <w:r w:rsidRPr="0035294E">
        <w:rPr>
          <w:rFonts w:cstheme="minorHAnsi"/>
        </w:rPr>
        <w:tab/>
      </w:r>
    </w:p>
    <w:p w14:paraId="4B774C35" w14:textId="51546578" w:rsidR="00F72CA8" w:rsidRDefault="00F72CA8" w:rsidP="00E4739B">
      <w:pPr>
        <w:rPr>
          <w:rFonts w:cstheme="minorHAnsi"/>
        </w:rPr>
      </w:pPr>
      <w:r>
        <w:rPr>
          <w:rFonts w:cstheme="minorHAnsi"/>
        </w:rPr>
        <w:tab/>
        <w:t xml:space="preserve">Drug taking and dealing from cars on Station </w:t>
      </w:r>
      <w:r w:rsidR="00AA7314">
        <w:rPr>
          <w:rFonts w:cstheme="minorHAnsi"/>
        </w:rPr>
        <w:t xml:space="preserve">Road </w:t>
      </w:r>
      <w:r>
        <w:rPr>
          <w:rFonts w:cstheme="minorHAnsi"/>
        </w:rPr>
        <w:t xml:space="preserve">was reported.  The Parish Council </w:t>
      </w:r>
      <w:r w:rsidR="00AA7314">
        <w:rPr>
          <w:rFonts w:cstheme="minorHAnsi"/>
        </w:rPr>
        <w:t xml:space="preserve">advised </w:t>
      </w:r>
      <w:r w:rsidR="002B4545">
        <w:rPr>
          <w:rFonts w:cstheme="minorHAnsi"/>
        </w:rPr>
        <w:tab/>
      </w:r>
      <w:r w:rsidR="00AA7314">
        <w:rPr>
          <w:rFonts w:cstheme="minorHAnsi"/>
        </w:rPr>
        <w:t xml:space="preserve">that </w:t>
      </w:r>
      <w:r w:rsidR="0032547B">
        <w:rPr>
          <w:rFonts w:cstheme="minorHAnsi"/>
        </w:rPr>
        <w:t xml:space="preserve">anyone </w:t>
      </w:r>
      <w:r w:rsidR="002B4545">
        <w:rPr>
          <w:rFonts w:cstheme="minorHAnsi"/>
        </w:rPr>
        <w:t>witnessing</w:t>
      </w:r>
      <w:r w:rsidR="0032547B">
        <w:rPr>
          <w:rFonts w:cstheme="minorHAnsi"/>
        </w:rPr>
        <w:t xml:space="preserve"> such events should try and get evidence (</w:t>
      </w:r>
      <w:r w:rsidR="00544D55">
        <w:rPr>
          <w:rFonts w:cstheme="minorHAnsi"/>
        </w:rPr>
        <w:t xml:space="preserve">car registration plates and </w:t>
      </w:r>
      <w:r w:rsidR="002B4545">
        <w:rPr>
          <w:rFonts w:cstheme="minorHAnsi"/>
        </w:rPr>
        <w:tab/>
      </w:r>
      <w:r w:rsidR="00544D55">
        <w:rPr>
          <w:rFonts w:cstheme="minorHAnsi"/>
        </w:rPr>
        <w:t>descriptions) and provide these to the Police using 999 if the events are still taking place</w:t>
      </w:r>
      <w:r w:rsidR="00C56039">
        <w:rPr>
          <w:rFonts w:cstheme="minorHAnsi"/>
        </w:rPr>
        <w:t>.</w:t>
      </w:r>
    </w:p>
    <w:p w14:paraId="538415BE" w14:textId="77777777" w:rsidR="00C74F4C" w:rsidRPr="0035294E" w:rsidRDefault="00C74F4C" w:rsidP="00C74F4C">
      <w:pPr>
        <w:ind w:left="720"/>
        <w:rPr>
          <w:rFonts w:cstheme="minorHAnsi"/>
        </w:rPr>
      </w:pPr>
    </w:p>
    <w:p w14:paraId="00D5AD78" w14:textId="09B76492" w:rsidR="00A2422E" w:rsidRDefault="00C429C9">
      <w:pPr>
        <w:rPr>
          <w:rFonts w:cstheme="minorHAnsi"/>
          <w:u w:val="single"/>
        </w:rPr>
      </w:pPr>
      <w:r w:rsidRPr="0035294E">
        <w:rPr>
          <w:rFonts w:cstheme="minorHAnsi"/>
        </w:rPr>
        <w:t>1</w:t>
      </w:r>
      <w:r w:rsidR="005655E7" w:rsidRPr="0035294E">
        <w:rPr>
          <w:rFonts w:cstheme="minorHAnsi"/>
        </w:rPr>
        <w:t>2</w:t>
      </w:r>
      <w:r w:rsidR="00C56039">
        <w:rPr>
          <w:rFonts w:cstheme="minorHAnsi"/>
        </w:rPr>
        <w:t>84</w:t>
      </w:r>
      <w:r w:rsidR="00334DE0">
        <w:rPr>
          <w:rFonts w:cstheme="minorHAnsi"/>
        </w:rPr>
        <w:t>:</w:t>
      </w:r>
      <w:r w:rsidRPr="0035294E">
        <w:rPr>
          <w:rFonts w:cstheme="minorHAnsi"/>
        </w:rPr>
        <w:tab/>
      </w:r>
      <w:r w:rsidR="004D13A5" w:rsidRPr="0035294E">
        <w:rPr>
          <w:rFonts w:cstheme="minorHAnsi"/>
          <w:u w:val="single"/>
        </w:rPr>
        <w:t>LALC REPORT</w:t>
      </w:r>
    </w:p>
    <w:p w14:paraId="38481F94" w14:textId="77777777" w:rsidR="00E65824" w:rsidRDefault="00E65824">
      <w:pPr>
        <w:rPr>
          <w:rFonts w:cstheme="minorHAnsi"/>
          <w:u w:val="single"/>
        </w:rPr>
      </w:pPr>
    </w:p>
    <w:p w14:paraId="5C4C9D65" w14:textId="6FDA72F5" w:rsidR="00D31502" w:rsidRPr="0035294E" w:rsidRDefault="00E65824" w:rsidP="00C964CF">
      <w:pPr>
        <w:rPr>
          <w:rFonts w:cstheme="minorHAnsi"/>
        </w:rPr>
      </w:pPr>
      <w:r>
        <w:rPr>
          <w:rFonts w:cstheme="minorHAnsi"/>
        </w:rPr>
        <w:tab/>
      </w:r>
      <w:r w:rsidR="00C964CF">
        <w:rPr>
          <w:rFonts w:cstheme="minorHAnsi"/>
        </w:rPr>
        <w:t>Nothing to report.</w:t>
      </w:r>
    </w:p>
    <w:p w14:paraId="498A0422" w14:textId="77777777" w:rsidR="00D31502" w:rsidRDefault="00D31502">
      <w:pPr>
        <w:rPr>
          <w:rFonts w:cstheme="minorHAnsi"/>
        </w:rPr>
      </w:pPr>
    </w:p>
    <w:p w14:paraId="2F472E59" w14:textId="61E3802B" w:rsidR="004D13A5" w:rsidRPr="0035294E" w:rsidRDefault="004D13A5">
      <w:pPr>
        <w:rPr>
          <w:rFonts w:cstheme="minorHAnsi"/>
        </w:rPr>
      </w:pPr>
      <w:r w:rsidRPr="0035294E">
        <w:rPr>
          <w:rFonts w:cstheme="minorHAnsi"/>
        </w:rPr>
        <w:t>1</w:t>
      </w:r>
      <w:r w:rsidR="00AE311D" w:rsidRPr="0035294E">
        <w:rPr>
          <w:rFonts w:cstheme="minorHAnsi"/>
        </w:rPr>
        <w:t>2</w:t>
      </w:r>
      <w:r w:rsidR="00C56039">
        <w:rPr>
          <w:rFonts w:cstheme="minorHAnsi"/>
        </w:rPr>
        <w:t>85</w:t>
      </w:r>
      <w:r w:rsidR="00AE311D" w:rsidRPr="0035294E">
        <w:rPr>
          <w:rFonts w:cstheme="minorHAnsi"/>
        </w:rPr>
        <w:t>:</w:t>
      </w:r>
      <w:r w:rsidRPr="0035294E">
        <w:rPr>
          <w:rFonts w:cstheme="minorHAnsi"/>
        </w:rPr>
        <w:tab/>
      </w:r>
      <w:r w:rsidR="00127398" w:rsidRPr="0035294E">
        <w:rPr>
          <w:rFonts w:cstheme="minorHAnsi"/>
          <w:u w:val="single"/>
        </w:rPr>
        <w:t>ENVIRONMENTAL ISSUES AND CONCERNS</w:t>
      </w:r>
    </w:p>
    <w:p w14:paraId="16FEB28C" w14:textId="77777777" w:rsidR="002358D5" w:rsidRPr="0035294E" w:rsidRDefault="002358D5">
      <w:pPr>
        <w:rPr>
          <w:rFonts w:cstheme="minorHAnsi"/>
          <w:u w:val="single"/>
        </w:rPr>
      </w:pPr>
    </w:p>
    <w:p w14:paraId="22CC8D82" w14:textId="4C2AAA7C" w:rsidR="001C264E" w:rsidRDefault="001C264E" w:rsidP="00B26F87">
      <w:pPr>
        <w:ind w:left="720"/>
        <w:rPr>
          <w:rFonts w:cstheme="minorHAnsi"/>
        </w:rPr>
      </w:pPr>
      <w:r>
        <w:rPr>
          <w:rFonts w:cstheme="minorHAnsi"/>
        </w:rPr>
        <w:t xml:space="preserve">The Hoghton Bottoms </w:t>
      </w:r>
      <w:r w:rsidR="00866132">
        <w:rPr>
          <w:rFonts w:cstheme="minorHAnsi"/>
        </w:rPr>
        <w:t xml:space="preserve">Annual </w:t>
      </w:r>
      <w:r>
        <w:rPr>
          <w:rFonts w:cstheme="minorHAnsi"/>
        </w:rPr>
        <w:t xml:space="preserve">River Darwen </w:t>
      </w:r>
      <w:r w:rsidR="00866132">
        <w:rPr>
          <w:rFonts w:cstheme="minorHAnsi"/>
        </w:rPr>
        <w:t xml:space="preserve">Clean Up was </w:t>
      </w:r>
      <w:r w:rsidR="00BC10A5">
        <w:rPr>
          <w:rFonts w:cstheme="minorHAnsi"/>
        </w:rPr>
        <w:t>to take place on</w:t>
      </w:r>
      <w:r w:rsidR="00866132">
        <w:rPr>
          <w:rFonts w:cstheme="minorHAnsi"/>
        </w:rPr>
        <w:t xml:space="preserve"> </w:t>
      </w:r>
      <w:r w:rsidR="003479B3">
        <w:rPr>
          <w:rFonts w:cstheme="minorHAnsi"/>
        </w:rPr>
        <w:t>Sunday 21</w:t>
      </w:r>
      <w:r w:rsidR="003479B3" w:rsidRPr="003479B3">
        <w:rPr>
          <w:rFonts w:cstheme="minorHAnsi"/>
          <w:vertAlign w:val="superscript"/>
        </w:rPr>
        <w:t>st</w:t>
      </w:r>
      <w:r w:rsidR="003479B3">
        <w:rPr>
          <w:rFonts w:cstheme="minorHAnsi"/>
        </w:rPr>
        <w:t xml:space="preserve"> April from 10</w:t>
      </w:r>
      <w:r w:rsidR="001E2B3B">
        <w:rPr>
          <w:rFonts w:cstheme="minorHAnsi"/>
        </w:rPr>
        <w:t>:</w:t>
      </w:r>
      <w:r w:rsidR="003479B3">
        <w:rPr>
          <w:rFonts w:cstheme="minorHAnsi"/>
        </w:rPr>
        <w:t>30 until 12</w:t>
      </w:r>
      <w:r w:rsidR="001E2B3B">
        <w:rPr>
          <w:rFonts w:cstheme="minorHAnsi"/>
        </w:rPr>
        <w:t xml:space="preserve"> </w:t>
      </w:r>
      <w:r w:rsidR="003479B3">
        <w:rPr>
          <w:rFonts w:cstheme="minorHAnsi"/>
        </w:rPr>
        <w:t>noon.</w:t>
      </w:r>
      <w:r w:rsidR="001E2B3B">
        <w:rPr>
          <w:rFonts w:cstheme="minorHAnsi"/>
        </w:rPr>
        <w:t xml:space="preserve">  </w:t>
      </w:r>
      <w:r w:rsidR="00BC10A5">
        <w:rPr>
          <w:rFonts w:cstheme="minorHAnsi"/>
        </w:rPr>
        <w:t xml:space="preserve">It was agreed to </w:t>
      </w:r>
      <w:r w:rsidR="00A21819">
        <w:rPr>
          <w:rFonts w:cstheme="minorHAnsi"/>
        </w:rPr>
        <w:t xml:space="preserve">repeat publicise this.  </w:t>
      </w:r>
      <w:r w:rsidR="00311854">
        <w:rPr>
          <w:rFonts w:cstheme="minorHAnsi"/>
        </w:rPr>
        <w:t xml:space="preserve">Concern was </w:t>
      </w:r>
      <w:r w:rsidR="00536DFA">
        <w:rPr>
          <w:rFonts w:cstheme="minorHAnsi"/>
        </w:rPr>
        <w:t xml:space="preserve">expressed at the sewage reported in the River Darwen the previous weekend; it was believed this was from </w:t>
      </w:r>
      <w:r w:rsidR="00A576E4">
        <w:rPr>
          <w:rFonts w:cstheme="minorHAnsi"/>
        </w:rPr>
        <w:t>a septic tank overflow, the Environment Agency had been informed.</w:t>
      </w:r>
    </w:p>
    <w:p w14:paraId="3BD741FD" w14:textId="77777777" w:rsidR="00A21819" w:rsidRDefault="00A21819" w:rsidP="00B26F87">
      <w:pPr>
        <w:ind w:left="720"/>
        <w:rPr>
          <w:rFonts w:cstheme="minorHAnsi"/>
        </w:rPr>
      </w:pPr>
    </w:p>
    <w:p w14:paraId="0BC138B9" w14:textId="1B33841F" w:rsidR="00F1185B" w:rsidRDefault="009B50FD" w:rsidP="00A13945">
      <w:pPr>
        <w:ind w:left="720"/>
        <w:rPr>
          <w:rFonts w:cstheme="minorHAnsi"/>
        </w:rPr>
      </w:pPr>
      <w:r>
        <w:rPr>
          <w:rFonts w:cstheme="minorHAnsi"/>
        </w:rPr>
        <w:t xml:space="preserve">J Caton </w:t>
      </w:r>
      <w:r w:rsidR="00E90B92">
        <w:rPr>
          <w:rFonts w:cstheme="minorHAnsi"/>
        </w:rPr>
        <w:t>reported the groundworks adjacent to the cricket pitch had been held up due to</w:t>
      </w:r>
      <w:r w:rsidR="009A7255">
        <w:rPr>
          <w:rFonts w:cstheme="minorHAnsi"/>
        </w:rPr>
        <w:t xml:space="preserve"> </w:t>
      </w:r>
      <w:r w:rsidR="00E90B92">
        <w:rPr>
          <w:rFonts w:cstheme="minorHAnsi"/>
        </w:rPr>
        <w:t>incessant</w:t>
      </w:r>
      <w:r w:rsidR="009A7255">
        <w:rPr>
          <w:rFonts w:cstheme="minorHAnsi"/>
        </w:rPr>
        <w:t xml:space="preserve"> </w:t>
      </w:r>
      <w:r w:rsidR="00E90B92">
        <w:rPr>
          <w:rFonts w:cstheme="minorHAnsi"/>
        </w:rPr>
        <w:t>rain.</w:t>
      </w:r>
      <w:r w:rsidR="009A7255">
        <w:rPr>
          <w:rFonts w:cstheme="minorHAnsi"/>
        </w:rPr>
        <w:t xml:space="preserve">  We are also waiting for the bird</w:t>
      </w:r>
      <w:r w:rsidR="001B3B42">
        <w:rPr>
          <w:rFonts w:cstheme="minorHAnsi"/>
        </w:rPr>
        <w:t xml:space="preserve"> / bug / bee and hedgehog boxes from Wymott Prison.  </w:t>
      </w:r>
      <w:r w:rsidR="0035532E">
        <w:rPr>
          <w:rFonts w:cstheme="minorHAnsi"/>
        </w:rPr>
        <w:t xml:space="preserve">There was also a possibility of some wood chippings </w:t>
      </w:r>
    </w:p>
    <w:p w14:paraId="700D2AE2" w14:textId="77777777" w:rsidR="00F1185B" w:rsidRPr="00D80F2B" w:rsidRDefault="00F1185B" w:rsidP="007A4698">
      <w:pPr>
        <w:ind w:left="720"/>
        <w:rPr>
          <w:rFonts w:cstheme="minorHAnsi"/>
        </w:rPr>
      </w:pPr>
    </w:p>
    <w:p w14:paraId="4552DBE7" w14:textId="77777777" w:rsidR="001C4F7A" w:rsidRDefault="001C4F7A">
      <w:pPr>
        <w:rPr>
          <w:rFonts w:cstheme="minorHAnsi"/>
        </w:rPr>
      </w:pPr>
    </w:p>
    <w:p w14:paraId="4E7C5F3F" w14:textId="2CB560E4" w:rsidR="00B14FBC" w:rsidRPr="0035294E" w:rsidRDefault="00127398">
      <w:pPr>
        <w:rPr>
          <w:rFonts w:cstheme="minorHAnsi"/>
          <w:u w:val="single"/>
        </w:rPr>
      </w:pPr>
      <w:r w:rsidRPr="0035294E">
        <w:rPr>
          <w:rFonts w:cstheme="minorHAnsi"/>
        </w:rPr>
        <w:t>1</w:t>
      </w:r>
      <w:r w:rsidR="005E1B53" w:rsidRPr="0035294E">
        <w:rPr>
          <w:rFonts w:cstheme="minorHAnsi"/>
        </w:rPr>
        <w:t>2</w:t>
      </w:r>
      <w:r w:rsidR="00A13945">
        <w:rPr>
          <w:rFonts w:cstheme="minorHAnsi"/>
        </w:rPr>
        <w:t>86</w:t>
      </w:r>
      <w:r w:rsidR="00EA59B2">
        <w:rPr>
          <w:rFonts w:cstheme="minorHAnsi"/>
        </w:rPr>
        <w:t>:</w:t>
      </w:r>
      <w:r w:rsidRPr="0035294E">
        <w:rPr>
          <w:rFonts w:cstheme="minorHAnsi"/>
        </w:rPr>
        <w:tab/>
      </w:r>
      <w:r w:rsidR="00223735" w:rsidRPr="0035294E">
        <w:rPr>
          <w:rFonts w:cstheme="minorHAnsi"/>
          <w:u w:val="single"/>
        </w:rPr>
        <w:t>HIGHWAYS AND FOOTPATHS</w:t>
      </w:r>
    </w:p>
    <w:p w14:paraId="10437802" w14:textId="77777777" w:rsidR="00F83487" w:rsidRPr="0035294E" w:rsidRDefault="00F83487" w:rsidP="00B14FBC">
      <w:pPr>
        <w:pStyle w:val="ListParagraph"/>
        <w:ind w:left="1080"/>
        <w:rPr>
          <w:rFonts w:cstheme="minorHAnsi"/>
        </w:rPr>
      </w:pPr>
    </w:p>
    <w:p w14:paraId="4B0DE8DA" w14:textId="6EECE01C" w:rsidR="002873BC" w:rsidRPr="0035294E" w:rsidRDefault="005679E5" w:rsidP="002873BC">
      <w:pPr>
        <w:pStyle w:val="ListParagraph"/>
        <w:numPr>
          <w:ilvl w:val="0"/>
          <w:numId w:val="7"/>
        </w:numPr>
        <w:rPr>
          <w:rFonts w:cstheme="minorHAnsi"/>
        </w:rPr>
      </w:pPr>
      <w:r w:rsidRPr="0035294E">
        <w:rPr>
          <w:rFonts w:cstheme="minorHAnsi"/>
        </w:rPr>
        <w:t>SPIDS on Hoghton Lane</w:t>
      </w:r>
    </w:p>
    <w:p w14:paraId="1D9538B3" w14:textId="45C300C1" w:rsidR="002B059F" w:rsidRDefault="00716CB2" w:rsidP="007E404C">
      <w:pPr>
        <w:ind w:left="1080"/>
        <w:rPr>
          <w:rFonts w:cstheme="minorHAnsi"/>
        </w:rPr>
      </w:pPr>
      <w:r>
        <w:rPr>
          <w:rFonts w:cstheme="minorHAnsi"/>
        </w:rPr>
        <w:t xml:space="preserve">The Clerk reported he had received the LCC </w:t>
      </w:r>
      <w:r w:rsidR="006B3EDC">
        <w:rPr>
          <w:rFonts w:cstheme="minorHAnsi"/>
        </w:rPr>
        <w:t xml:space="preserve">quotation </w:t>
      </w:r>
      <w:r>
        <w:rPr>
          <w:rFonts w:cstheme="minorHAnsi"/>
        </w:rPr>
        <w:t xml:space="preserve">for the erection of </w:t>
      </w:r>
      <w:r w:rsidR="006B3EDC">
        <w:rPr>
          <w:rFonts w:cstheme="minorHAnsi"/>
        </w:rPr>
        <w:t xml:space="preserve">the three mounting poles and </w:t>
      </w:r>
      <w:r w:rsidR="00041C62">
        <w:rPr>
          <w:rFonts w:cstheme="minorHAnsi"/>
        </w:rPr>
        <w:t xml:space="preserve">fitting of the </w:t>
      </w:r>
      <w:proofErr w:type="spellStart"/>
      <w:r w:rsidR="00041C62">
        <w:rPr>
          <w:rFonts w:cstheme="minorHAnsi"/>
        </w:rPr>
        <w:t>SpID</w:t>
      </w:r>
      <w:proofErr w:type="spellEnd"/>
      <w:r w:rsidR="00041C62">
        <w:rPr>
          <w:rFonts w:cstheme="minorHAnsi"/>
        </w:rPr>
        <w:t xml:space="preserve">.  The amount was </w:t>
      </w:r>
      <w:r w:rsidR="00E03C81">
        <w:rPr>
          <w:rFonts w:cstheme="minorHAnsi"/>
        </w:rPr>
        <w:t xml:space="preserve">£2,051 this being far greater than the Parish </w:t>
      </w:r>
      <w:r w:rsidR="008862AE">
        <w:rPr>
          <w:rFonts w:cstheme="minorHAnsi"/>
        </w:rPr>
        <w:t xml:space="preserve">Council had estimated; the amount was high due to the area being a 40mph zone therefore </w:t>
      </w:r>
      <w:r w:rsidR="00B806FF">
        <w:rPr>
          <w:rFonts w:cstheme="minorHAnsi"/>
        </w:rPr>
        <w:t xml:space="preserve">requiring traffic management </w:t>
      </w:r>
      <w:r w:rsidR="0011680E">
        <w:rPr>
          <w:rFonts w:cstheme="minorHAnsi"/>
        </w:rPr>
        <w:t xml:space="preserve">at a cost of £450 per day.  </w:t>
      </w:r>
      <w:r w:rsidR="00B647B6">
        <w:rPr>
          <w:rFonts w:cstheme="minorHAnsi"/>
        </w:rPr>
        <w:t xml:space="preserve">County Councillor Alan Cullens had been requested to approach the LCC Highways department </w:t>
      </w:r>
      <w:r w:rsidR="00C43EB8">
        <w:rPr>
          <w:rFonts w:cstheme="minorHAnsi"/>
        </w:rPr>
        <w:t>requesting a reduction.  It was resolved that whatever the outcome is with LCC the Parish Council would fund the £2,0</w:t>
      </w:r>
      <w:r w:rsidR="00DF7D56">
        <w:rPr>
          <w:rFonts w:cstheme="minorHAnsi"/>
        </w:rPr>
        <w:t xml:space="preserve">51 from CIL monies if </w:t>
      </w:r>
      <w:r w:rsidR="00C91F6A">
        <w:rPr>
          <w:rFonts w:cstheme="minorHAnsi"/>
        </w:rPr>
        <w:t>required</w:t>
      </w:r>
      <w:r w:rsidR="00DF7D56">
        <w:rPr>
          <w:rFonts w:cstheme="minorHAnsi"/>
        </w:rPr>
        <w:t>.</w:t>
      </w:r>
    </w:p>
    <w:p w14:paraId="166C9E3D" w14:textId="77777777" w:rsidR="00DF7D56" w:rsidRPr="0035294E" w:rsidRDefault="00DF7D56" w:rsidP="007E404C">
      <w:pPr>
        <w:ind w:left="1080"/>
        <w:rPr>
          <w:rFonts w:cstheme="minorHAnsi"/>
        </w:rPr>
      </w:pPr>
    </w:p>
    <w:p w14:paraId="64026C7D" w14:textId="77777777" w:rsidR="002105B6" w:rsidRDefault="002C5964" w:rsidP="002105B6">
      <w:pPr>
        <w:pStyle w:val="ListParagraph"/>
        <w:numPr>
          <w:ilvl w:val="0"/>
          <w:numId w:val="7"/>
        </w:numPr>
        <w:rPr>
          <w:rFonts w:cstheme="minorHAnsi"/>
        </w:rPr>
      </w:pPr>
      <w:r w:rsidRPr="0035294E">
        <w:rPr>
          <w:rFonts w:cstheme="minorHAnsi"/>
        </w:rPr>
        <w:t>TTRO’S</w:t>
      </w:r>
    </w:p>
    <w:p w14:paraId="1CEBFD27" w14:textId="6D3DF8D1" w:rsidR="002105B6" w:rsidRDefault="00DF7D56" w:rsidP="002105B6">
      <w:pPr>
        <w:pStyle w:val="ListParagraph"/>
        <w:ind w:left="1080"/>
        <w:rPr>
          <w:rFonts w:cstheme="minorHAnsi"/>
        </w:rPr>
      </w:pPr>
      <w:r>
        <w:rPr>
          <w:rFonts w:cstheme="minorHAnsi"/>
        </w:rPr>
        <w:t>No TTRO</w:t>
      </w:r>
      <w:r w:rsidR="00F27707">
        <w:rPr>
          <w:rFonts w:cstheme="minorHAnsi"/>
        </w:rPr>
        <w:t xml:space="preserve">’s had been received.  </w:t>
      </w:r>
    </w:p>
    <w:p w14:paraId="62DBD805" w14:textId="77777777" w:rsidR="002105B6" w:rsidRPr="002105B6" w:rsidRDefault="002105B6" w:rsidP="002105B6">
      <w:pPr>
        <w:pStyle w:val="ListParagraph"/>
        <w:ind w:left="1080"/>
        <w:rPr>
          <w:rFonts w:cstheme="minorHAnsi"/>
        </w:rPr>
      </w:pPr>
    </w:p>
    <w:p w14:paraId="224B565C" w14:textId="09C64DC9" w:rsidR="009479DF" w:rsidRPr="00F27707" w:rsidRDefault="000048D7" w:rsidP="00F27707">
      <w:pPr>
        <w:pStyle w:val="ListParagraph"/>
        <w:numPr>
          <w:ilvl w:val="0"/>
          <w:numId w:val="7"/>
        </w:numPr>
        <w:rPr>
          <w:rFonts w:cstheme="minorHAnsi"/>
        </w:rPr>
      </w:pPr>
      <w:r w:rsidRPr="00F27707">
        <w:rPr>
          <w:rFonts w:cstheme="minorHAnsi"/>
        </w:rPr>
        <w:t xml:space="preserve">Public </w:t>
      </w:r>
      <w:r w:rsidR="0024485C" w:rsidRPr="00F27707">
        <w:rPr>
          <w:rFonts w:cstheme="minorHAnsi"/>
        </w:rPr>
        <w:t xml:space="preserve">Footpaths </w:t>
      </w:r>
    </w:p>
    <w:p w14:paraId="087537DB" w14:textId="4FDBC1CE" w:rsidR="00F412C4" w:rsidRDefault="00DF0D66" w:rsidP="00ED127E">
      <w:pPr>
        <w:pStyle w:val="ListParagraph"/>
        <w:ind w:left="1080"/>
        <w:rPr>
          <w:rFonts w:cstheme="minorHAnsi"/>
        </w:rPr>
      </w:pPr>
      <w:r>
        <w:rPr>
          <w:rFonts w:cstheme="minorHAnsi"/>
        </w:rPr>
        <w:t xml:space="preserve">M </w:t>
      </w:r>
      <w:proofErr w:type="spellStart"/>
      <w:r>
        <w:rPr>
          <w:rFonts w:cstheme="minorHAnsi"/>
        </w:rPr>
        <w:t>Urry</w:t>
      </w:r>
      <w:proofErr w:type="spellEnd"/>
      <w:r>
        <w:rPr>
          <w:rFonts w:cstheme="minorHAnsi"/>
        </w:rPr>
        <w:t xml:space="preserve"> raised concerns about the public footpath </w:t>
      </w:r>
      <w:r w:rsidR="00BB7060">
        <w:rPr>
          <w:rFonts w:cstheme="minorHAnsi"/>
        </w:rPr>
        <w:t xml:space="preserve">between 243 and 245 Hoghton Lane </w:t>
      </w:r>
      <w:r>
        <w:rPr>
          <w:rFonts w:cstheme="minorHAnsi"/>
        </w:rPr>
        <w:t xml:space="preserve">being </w:t>
      </w:r>
      <w:r w:rsidR="000D3B71">
        <w:rPr>
          <w:rFonts w:cstheme="minorHAnsi"/>
        </w:rPr>
        <w:t xml:space="preserve">overgrown </w:t>
      </w:r>
      <w:r w:rsidR="00BB7060">
        <w:rPr>
          <w:rFonts w:cstheme="minorHAnsi"/>
        </w:rPr>
        <w:t>and the stiles in need of repair.</w:t>
      </w:r>
      <w:r w:rsidR="001F0F25">
        <w:rPr>
          <w:rFonts w:cstheme="minorHAnsi"/>
        </w:rPr>
        <w:t xml:space="preserve">  It was explained that LCC will not repair </w:t>
      </w:r>
      <w:r w:rsidR="002105B6">
        <w:rPr>
          <w:rFonts w:cstheme="minorHAnsi"/>
        </w:rPr>
        <w:t>stiles,</w:t>
      </w:r>
      <w:r w:rsidR="001F0F25">
        <w:rPr>
          <w:rFonts w:cstheme="minorHAnsi"/>
        </w:rPr>
        <w:t xml:space="preserve"> and this is down to the landowner</w:t>
      </w:r>
      <w:r w:rsidR="00D814A0">
        <w:rPr>
          <w:rFonts w:cstheme="minorHAnsi"/>
        </w:rPr>
        <w:t xml:space="preserve">; </w:t>
      </w:r>
      <w:r w:rsidR="000B3ADD">
        <w:rPr>
          <w:rFonts w:cstheme="minorHAnsi"/>
        </w:rPr>
        <w:t>however,</w:t>
      </w:r>
      <w:r w:rsidR="00D814A0">
        <w:rPr>
          <w:rFonts w:cstheme="minorHAnsi"/>
        </w:rPr>
        <w:t xml:space="preserve"> the Clerk would raise th</w:t>
      </w:r>
      <w:r w:rsidR="000B3ADD">
        <w:rPr>
          <w:rFonts w:cstheme="minorHAnsi"/>
        </w:rPr>
        <w:t>e issue of the stiles with LCC and ask them to approach the landowner.</w:t>
      </w:r>
      <w:r w:rsidR="00475081">
        <w:rPr>
          <w:rFonts w:cstheme="minorHAnsi"/>
        </w:rPr>
        <w:t xml:space="preserve"> </w:t>
      </w:r>
    </w:p>
    <w:p w14:paraId="28012A79" w14:textId="77777777" w:rsidR="004A65D3" w:rsidRDefault="004A65D3" w:rsidP="00ED127E">
      <w:pPr>
        <w:pStyle w:val="ListParagraph"/>
        <w:ind w:left="1080"/>
        <w:rPr>
          <w:rFonts w:cstheme="minorHAnsi"/>
        </w:rPr>
      </w:pPr>
    </w:p>
    <w:p w14:paraId="645A6CB8" w14:textId="113B1E62" w:rsidR="00CB4F54" w:rsidRDefault="00F412C4" w:rsidP="00ED127E">
      <w:pPr>
        <w:pStyle w:val="ListParagraph"/>
        <w:ind w:left="1080"/>
        <w:rPr>
          <w:rFonts w:cstheme="minorHAnsi"/>
        </w:rPr>
      </w:pPr>
      <w:r>
        <w:rPr>
          <w:rFonts w:cstheme="minorHAnsi"/>
        </w:rPr>
        <w:t xml:space="preserve">Cllr Cullens </w:t>
      </w:r>
      <w:r w:rsidR="000B3ADD">
        <w:rPr>
          <w:rFonts w:cstheme="minorHAnsi"/>
        </w:rPr>
        <w:t xml:space="preserve">was thanked </w:t>
      </w:r>
      <w:r>
        <w:rPr>
          <w:rFonts w:cstheme="minorHAnsi"/>
        </w:rPr>
        <w:t xml:space="preserve">for </w:t>
      </w:r>
      <w:r w:rsidR="000B3ADD">
        <w:rPr>
          <w:rFonts w:cstheme="minorHAnsi"/>
        </w:rPr>
        <w:t xml:space="preserve">arranging for </w:t>
      </w:r>
      <w:r w:rsidR="00475081">
        <w:rPr>
          <w:rFonts w:cstheme="minorHAnsi"/>
        </w:rPr>
        <w:t xml:space="preserve">Chorley Council </w:t>
      </w:r>
      <w:r>
        <w:rPr>
          <w:rFonts w:cstheme="minorHAnsi"/>
        </w:rPr>
        <w:t xml:space="preserve">to clear </w:t>
      </w:r>
      <w:r w:rsidR="00B605E6">
        <w:rPr>
          <w:rFonts w:cstheme="minorHAnsi"/>
        </w:rPr>
        <w:t xml:space="preserve">the mass of leaves on Station Road.  </w:t>
      </w:r>
    </w:p>
    <w:p w14:paraId="1DDB7369" w14:textId="77777777" w:rsidR="000048D7" w:rsidRPr="000048D7" w:rsidRDefault="000048D7" w:rsidP="000048D7">
      <w:pPr>
        <w:rPr>
          <w:rFonts w:cstheme="minorHAnsi"/>
        </w:rPr>
      </w:pPr>
    </w:p>
    <w:p w14:paraId="0322F0EF" w14:textId="77777777" w:rsidR="001C4F7A" w:rsidRDefault="001C4F7A">
      <w:pPr>
        <w:rPr>
          <w:rFonts w:cstheme="minorHAnsi"/>
        </w:rPr>
      </w:pPr>
    </w:p>
    <w:p w14:paraId="608F6245" w14:textId="16CAF4ED" w:rsidR="00E8284B" w:rsidRDefault="00223735">
      <w:pPr>
        <w:rPr>
          <w:rFonts w:cstheme="minorHAnsi"/>
          <w:u w:val="single"/>
        </w:rPr>
      </w:pPr>
      <w:r w:rsidRPr="0035294E">
        <w:rPr>
          <w:rFonts w:cstheme="minorHAnsi"/>
        </w:rPr>
        <w:t>1</w:t>
      </w:r>
      <w:r w:rsidR="00891A12" w:rsidRPr="0035294E">
        <w:rPr>
          <w:rFonts w:cstheme="minorHAnsi"/>
        </w:rPr>
        <w:t>2</w:t>
      </w:r>
      <w:r w:rsidR="00C05A6D">
        <w:rPr>
          <w:rFonts w:cstheme="minorHAnsi"/>
        </w:rPr>
        <w:t>87</w:t>
      </w:r>
      <w:r w:rsidR="00961747">
        <w:rPr>
          <w:rFonts w:cstheme="minorHAnsi"/>
        </w:rPr>
        <w:t>:</w:t>
      </w:r>
      <w:r w:rsidRPr="0035294E">
        <w:rPr>
          <w:rFonts w:cstheme="minorHAnsi"/>
        </w:rPr>
        <w:tab/>
      </w:r>
      <w:r w:rsidR="00C11240" w:rsidRPr="0035294E">
        <w:rPr>
          <w:rFonts w:cstheme="minorHAnsi"/>
          <w:u w:val="single"/>
        </w:rPr>
        <w:t xml:space="preserve">CHORLEY DISTRICT &amp; LANCASHIRE COUNTY </w:t>
      </w:r>
      <w:r w:rsidR="00CE4F4B" w:rsidRPr="0035294E">
        <w:rPr>
          <w:rFonts w:cstheme="minorHAnsi"/>
          <w:u w:val="single"/>
        </w:rPr>
        <w:t>COUNCIL REPORTS</w:t>
      </w:r>
    </w:p>
    <w:p w14:paraId="438A7A29" w14:textId="77777777" w:rsidR="00D46716" w:rsidRDefault="00D46716" w:rsidP="008B1EDA">
      <w:pPr>
        <w:ind w:left="720"/>
        <w:rPr>
          <w:rFonts w:cstheme="minorHAnsi"/>
        </w:rPr>
      </w:pPr>
    </w:p>
    <w:p w14:paraId="18A91AC2" w14:textId="77777777" w:rsidR="009C284D" w:rsidRDefault="003D3BA2">
      <w:pPr>
        <w:rPr>
          <w:rFonts w:cstheme="minorHAnsi"/>
        </w:rPr>
      </w:pPr>
      <w:r>
        <w:rPr>
          <w:rFonts w:cstheme="minorHAnsi"/>
        </w:rPr>
        <w:tab/>
        <w:t xml:space="preserve">It was mentioned that local elections were taking place in our Chorley District Council ward, </w:t>
      </w:r>
      <w:r>
        <w:rPr>
          <w:rFonts w:cstheme="minorHAnsi"/>
        </w:rPr>
        <w:tab/>
        <w:t xml:space="preserve">nothing had been received from Chorley Council on this.  </w:t>
      </w:r>
    </w:p>
    <w:p w14:paraId="493CCA2C" w14:textId="77777777" w:rsidR="009C284D" w:rsidRDefault="009C284D">
      <w:pPr>
        <w:rPr>
          <w:rFonts w:cstheme="minorHAnsi"/>
        </w:rPr>
      </w:pPr>
    </w:p>
    <w:p w14:paraId="7A3E8472" w14:textId="40596D86" w:rsidR="006E743E" w:rsidRPr="0035294E" w:rsidRDefault="00963ED4">
      <w:pPr>
        <w:rPr>
          <w:rFonts w:cstheme="minorHAnsi"/>
          <w:u w:val="single"/>
        </w:rPr>
      </w:pPr>
      <w:r>
        <w:rPr>
          <w:rFonts w:cstheme="minorHAnsi"/>
        </w:rPr>
        <w:tab/>
      </w:r>
      <w:r w:rsidR="003D3BA2">
        <w:rPr>
          <w:rFonts w:cstheme="minorHAnsi"/>
        </w:rPr>
        <w:t>The Clerk was also asked to check</w:t>
      </w:r>
      <w:r>
        <w:rPr>
          <w:rFonts w:cstheme="minorHAnsi"/>
        </w:rPr>
        <w:t xml:space="preserve"> </w:t>
      </w:r>
      <w:r w:rsidR="003D3BA2">
        <w:rPr>
          <w:rFonts w:cstheme="minorHAnsi"/>
        </w:rPr>
        <w:t xml:space="preserve">whether Parish Council nominations and elections were </w:t>
      </w:r>
      <w:r>
        <w:rPr>
          <w:rFonts w:cstheme="minorHAnsi"/>
        </w:rPr>
        <w:tab/>
      </w:r>
      <w:r w:rsidR="003D3BA2">
        <w:rPr>
          <w:rFonts w:cstheme="minorHAnsi"/>
        </w:rPr>
        <w:t xml:space="preserve">taking place this year.  The Clerk responded he had circulated a Chorley </w:t>
      </w:r>
      <w:r w:rsidR="00A30006">
        <w:rPr>
          <w:rFonts w:cstheme="minorHAnsi"/>
        </w:rPr>
        <w:t xml:space="preserve">Council circular in </w:t>
      </w:r>
      <w:r>
        <w:rPr>
          <w:rFonts w:cstheme="minorHAnsi"/>
        </w:rPr>
        <w:tab/>
      </w:r>
      <w:r w:rsidR="00A30006">
        <w:rPr>
          <w:rFonts w:cstheme="minorHAnsi"/>
        </w:rPr>
        <w:t xml:space="preserve">November 2023 </w:t>
      </w:r>
      <w:r w:rsidR="00732396">
        <w:rPr>
          <w:rFonts w:cstheme="minorHAnsi"/>
        </w:rPr>
        <w:t xml:space="preserve">telling us the fees we would pay for contested and uncontested elections </w:t>
      </w:r>
      <w:r>
        <w:rPr>
          <w:rFonts w:cstheme="minorHAnsi"/>
        </w:rPr>
        <w:tab/>
      </w:r>
      <w:r w:rsidR="00732396">
        <w:rPr>
          <w:rFonts w:cstheme="minorHAnsi"/>
        </w:rPr>
        <w:t xml:space="preserve">but no further information on the timetable or </w:t>
      </w:r>
      <w:r w:rsidR="009C284D">
        <w:rPr>
          <w:rFonts w:cstheme="minorHAnsi"/>
        </w:rPr>
        <w:t>election</w:t>
      </w:r>
      <w:r w:rsidR="00732396">
        <w:rPr>
          <w:rFonts w:cstheme="minorHAnsi"/>
        </w:rPr>
        <w:t xml:space="preserve"> notices had been received.  He </w:t>
      </w:r>
      <w:r>
        <w:rPr>
          <w:rFonts w:cstheme="minorHAnsi"/>
        </w:rPr>
        <w:tab/>
      </w:r>
      <w:r w:rsidR="00732396">
        <w:rPr>
          <w:rFonts w:cstheme="minorHAnsi"/>
        </w:rPr>
        <w:t>would follow this up</w:t>
      </w:r>
      <w:r w:rsidR="009C284D">
        <w:rPr>
          <w:rFonts w:cstheme="minorHAnsi"/>
        </w:rPr>
        <w:t xml:space="preserve"> </w:t>
      </w:r>
      <w:r w:rsidR="00732396">
        <w:rPr>
          <w:rFonts w:cstheme="minorHAnsi"/>
        </w:rPr>
        <w:t xml:space="preserve">with some </w:t>
      </w:r>
      <w:r w:rsidR="009C284D">
        <w:rPr>
          <w:rFonts w:cstheme="minorHAnsi"/>
        </w:rPr>
        <w:tab/>
      </w:r>
      <w:r w:rsidR="00732396">
        <w:rPr>
          <w:rFonts w:cstheme="minorHAnsi"/>
        </w:rPr>
        <w:t>urg</w:t>
      </w:r>
      <w:r w:rsidR="009C284D">
        <w:rPr>
          <w:rFonts w:cstheme="minorHAnsi"/>
        </w:rPr>
        <w:t>ency.</w:t>
      </w:r>
    </w:p>
    <w:p w14:paraId="4AEE3693" w14:textId="77777777" w:rsidR="00C05A6D" w:rsidRDefault="00C05A6D">
      <w:pPr>
        <w:rPr>
          <w:rFonts w:cstheme="minorHAnsi"/>
        </w:rPr>
      </w:pPr>
    </w:p>
    <w:p w14:paraId="0467A30D" w14:textId="77777777" w:rsidR="001C4F7A" w:rsidRDefault="001C4F7A">
      <w:pPr>
        <w:rPr>
          <w:rFonts w:cstheme="minorHAnsi"/>
        </w:rPr>
      </w:pPr>
    </w:p>
    <w:p w14:paraId="7E5F5D21" w14:textId="77777777" w:rsidR="001C4F7A" w:rsidRDefault="001C4F7A">
      <w:pPr>
        <w:rPr>
          <w:rFonts w:cstheme="minorHAnsi"/>
        </w:rPr>
      </w:pPr>
    </w:p>
    <w:p w14:paraId="10E855C1" w14:textId="6E81A337" w:rsidR="001B75B8" w:rsidRPr="0035294E" w:rsidRDefault="00CE4F4B">
      <w:pPr>
        <w:rPr>
          <w:rFonts w:cstheme="minorHAnsi"/>
          <w:u w:val="single"/>
        </w:rPr>
      </w:pPr>
      <w:r w:rsidRPr="0035294E">
        <w:rPr>
          <w:rFonts w:cstheme="minorHAnsi"/>
        </w:rPr>
        <w:t>1</w:t>
      </w:r>
      <w:r w:rsidR="00891A12" w:rsidRPr="0035294E">
        <w:rPr>
          <w:rFonts w:cstheme="minorHAnsi"/>
        </w:rPr>
        <w:t>2</w:t>
      </w:r>
      <w:r w:rsidR="00C05A6D">
        <w:rPr>
          <w:rFonts w:cstheme="minorHAnsi"/>
        </w:rPr>
        <w:t>88</w:t>
      </w:r>
      <w:r w:rsidRPr="0035294E">
        <w:rPr>
          <w:rFonts w:cstheme="minorHAnsi"/>
        </w:rPr>
        <w:t>:</w:t>
      </w:r>
      <w:r w:rsidRPr="0035294E">
        <w:rPr>
          <w:rFonts w:cstheme="minorHAnsi"/>
        </w:rPr>
        <w:tab/>
      </w:r>
      <w:r w:rsidR="00D83CFD" w:rsidRPr="0035294E">
        <w:rPr>
          <w:rFonts w:cstheme="minorHAnsi"/>
          <w:u w:val="single"/>
        </w:rPr>
        <w:t>PLANNING REPORTS</w:t>
      </w:r>
    </w:p>
    <w:p w14:paraId="7FB46BCA" w14:textId="77777777" w:rsidR="002546AE" w:rsidRDefault="002546AE" w:rsidP="002546AE">
      <w:pPr>
        <w:ind w:left="720"/>
        <w:rPr>
          <w:rFonts w:cstheme="minorHAnsi"/>
          <w:u w:val="single"/>
        </w:rPr>
      </w:pPr>
    </w:p>
    <w:p w14:paraId="3AB55F34" w14:textId="421D3AF5" w:rsidR="00F5027E" w:rsidRPr="00F5027E" w:rsidRDefault="003A2EE6" w:rsidP="00F5027E">
      <w:pPr>
        <w:pStyle w:val="ListParagraph"/>
        <w:ind w:left="1080"/>
        <w:rPr>
          <w:rFonts w:cstheme="minorHAnsi"/>
        </w:rPr>
      </w:pPr>
      <w:r>
        <w:rPr>
          <w:rFonts w:cstheme="minorHAnsi"/>
        </w:rPr>
        <w:t xml:space="preserve">Planning Application </w:t>
      </w:r>
      <w:r w:rsidR="00625646">
        <w:rPr>
          <w:rFonts w:cstheme="minorHAnsi"/>
        </w:rPr>
        <w:t>f</w:t>
      </w:r>
      <w:r w:rsidR="00513A7E">
        <w:rPr>
          <w:rFonts w:cstheme="minorHAnsi"/>
        </w:rPr>
        <w:t xml:space="preserve">or a </w:t>
      </w:r>
      <w:r w:rsidR="00DD5FA0">
        <w:rPr>
          <w:rFonts w:cstheme="minorHAnsi"/>
        </w:rPr>
        <w:t>certificate</w:t>
      </w:r>
      <w:r w:rsidR="00513A7E">
        <w:rPr>
          <w:rFonts w:cstheme="minorHAnsi"/>
        </w:rPr>
        <w:t xml:space="preserve"> of law</w:t>
      </w:r>
      <w:r w:rsidR="00DD5FA0">
        <w:rPr>
          <w:rFonts w:cstheme="minorHAnsi"/>
        </w:rPr>
        <w:t xml:space="preserve">fulness for an existing garage, </w:t>
      </w:r>
      <w:r w:rsidR="008442F9">
        <w:rPr>
          <w:rFonts w:cstheme="minorHAnsi"/>
        </w:rPr>
        <w:t>car</w:t>
      </w:r>
      <w:r w:rsidR="00F30308">
        <w:rPr>
          <w:rFonts w:cstheme="minorHAnsi"/>
        </w:rPr>
        <w:t xml:space="preserve"> </w:t>
      </w:r>
      <w:r w:rsidR="008442F9">
        <w:rPr>
          <w:rFonts w:cstheme="minorHAnsi"/>
        </w:rPr>
        <w:t xml:space="preserve">port and kennel area for the property: </w:t>
      </w:r>
      <w:r w:rsidR="00ED227A">
        <w:rPr>
          <w:rFonts w:cstheme="minorHAnsi"/>
        </w:rPr>
        <w:t>Hedgerows, &amp; Sandy Lane, PR</w:t>
      </w:r>
      <w:r w:rsidR="009856CB">
        <w:rPr>
          <w:rFonts w:cstheme="minorHAnsi"/>
        </w:rPr>
        <w:t>5</w:t>
      </w:r>
      <w:r w:rsidR="00ED227A">
        <w:rPr>
          <w:rFonts w:cstheme="minorHAnsi"/>
        </w:rPr>
        <w:t xml:space="preserve"> 0SQ</w:t>
      </w:r>
      <w:r w:rsidR="00F30308">
        <w:rPr>
          <w:rFonts w:cstheme="minorHAnsi"/>
        </w:rPr>
        <w:t>.  This was noted.</w:t>
      </w:r>
    </w:p>
    <w:p w14:paraId="6CCE6F9B" w14:textId="77777777" w:rsidR="00487622" w:rsidRPr="0035294E" w:rsidRDefault="00487622">
      <w:pPr>
        <w:rPr>
          <w:rFonts w:cstheme="minorHAnsi"/>
          <w:u w:val="single"/>
        </w:rPr>
      </w:pPr>
    </w:p>
    <w:p w14:paraId="32FCF0F9" w14:textId="77777777" w:rsidR="001C4F7A" w:rsidRDefault="001C4F7A">
      <w:pPr>
        <w:rPr>
          <w:rFonts w:cstheme="minorHAnsi"/>
        </w:rPr>
      </w:pPr>
    </w:p>
    <w:p w14:paraId="1E811360" w14:textId="77777777" w:rsidR="001C4F7A" w:rsidRDefault="001C4F7A">
      <w:pPr>
        <w:rPr>
          <w:rFonts w:cstheme="minorHAnsi"/>
        </w:rPr>
      </w:pPr>
    </w:p>
    <w:p w14:paraId="69991D8E" w14:textId="77777777" w:rsidR="001C4F7A" w:rsidRDefault="001C4F7A">
      <w:pPr>
        <w:rPr>
          <w:rFonts w:cstheme="minorHAnsi"/>
        </w:rPr>
      </w:pPr>
    </w:p>
    <w:p w14:paraId="7E909593" w14:textId="58D11ED8" w:rsidR="00D83CFD" w:rsidRPr="0035294E" w:rsidRDefault="00D83CFD">
      <w:pPr>
        <w:rPr>
          <w:rFonts w:cstheme="minorHAnsi"/>
        </w:rPr>
      </w:pPr>
      <w:r w:rsidRPr="0035294E">
        <w:rPr>
          <w:rFonts w:cstheme="minorHAnsi"/>
        </w:rPr>
        <w:t>1</w:t>
      </w:r>
      <w:r w:rsidR="00CC7A2D" w:rsidRPr="0035294E">
        <w:rPr>
          <w:rFonts w:cstheme="minorHAnsi"/>
        </w:rPr>
        <w:t>2</w:t>
      </w:r>
      <w:r w:rsidR="00632E8E">
        <w:rPr>
          <w:rFonts w:cstheme="minorHAnsi"/>
        </w:rPr>
        <w:t>89</w:t>
      </w:r>
      <w:r w:rsidRPr="0035294E">
        <w:rPr>
          <w:rFonts w:cstheme="minorHAnsi"/>
        </w:rPr>
        <w:t>:</w:t>
      </w:r>
      <w:r w:rsidRPr="0035294E">
        <w:rPr>
          <w:rFonts w:cstheme="minorHAnsi"/>
        </w:rPr>
        <w:tab/>
      </w:r>
      <w:r w:rsidRPr="0035294E">
        <w:rPr>
          <w:rFonts w:cstheme="minorHAnsi"/>
          <w:u w:val="single"/>
        </w:rPr>
        <w:t>ACCOUNTS FOR PAYMENTS</w:t>
      </w:r>
    </w:p>
    <w:p w14:paraId="01E4A4F5" w14:textId="77777777" w:rsidR="000D6385" w:rsidRPr="00226FBD" w:rsidRDefault="000D6385" w:rsidP="00226FBD">
      <w:pPr>
        <w:rPr>
          <w:rFonts w:eastAsia="Times New Roman" w:cstheme="minorHAnsi"/>
          <w:color w:val="000000"/>
        </w:rPr>
      </w:pPr>
    </w:p>
    <w:p w14:paraId="74B045A8" w14:textId="535EAD09" w:rsidR="00733A1F" w:rsidRPr="007F50D3" w:rsidRDefault="00883052" w:rsidP="00733A1F">
      <w:pPr>
        <w:pStyle w:val="p1"/>
        <w:spacing w:before="0" w:beforeAutospacing="0" w:after="0" w:afterAutospacing="0"/>
        <w:rPr>
          <w:rFonts w:asciiTheme="minorHAnsi" w:hAnsiTheme="minorHAnsi" w:cstheme="minorHAnsi"/>
          <w:color w:val="000000"/>
          <w:sz w:val="22"/>
          <w:szCs w:val="22"/>
        </w:rPr>
      </w:pPr>
      <w:r>
        <w:rPr>
          <w:rFonts w:cstheme="minorHAnsi"/>
        </w:rPr>
        <w:tab/>
      </w:r>
      <w:r w:rsidR="00733A1F" w:rsidRPr="007F50D3">
        <w:rPr>
          <w:rFonts w:asciiTheme="minorHAnsi" w:hAnsiTheme="minorHAnsi" w:cstheme="minorHAnsi"/>
          <w:color w:val="000000"/>
          <w:sz w:val="22"/>
          <w:szCs w:val="22"/>
        </w:rPr>
        <w:t xml:space="preserve">Accounts for payment </w:t>
      </w:r>
      <w:r w:rsidR="003D21E8">
        <w:rPr>
          <w:rFonts w:asciiTheme="minorHAnsi" w:hAnsiTheme="minorHAnsi" w:cstheme="minorHAnsi"/>
          <w:color w:val="000000"/>
          <w:sz w:val="22"/>
          <w:szCs w:val="22"/>
        </w:rPr>
        <w:t>25</w:t>
      </w:r>
      <w:r w:rsidR="00733A1F" w:rsidRPr="007F50D3">
        <w:rPr>
          <w:rFonts w:asciiTheme="minorHAnsi" w:hAnsiTheme="minorHAnsi" w:cstheme="minorHAnsi"/>
          <w:color w:val="000000"/>
          <w:sz w:val="22"/>
          <w:szCs w:val="22"/>
        </w:rPr>
        <w:t xml:space="preserve">th </w:t>
      </w:r>
      <w:r w:rsidR="00355A93">
        <w:rPr>
          <w:rFonts w:asciiTheme="minorHAnsi" w:hAnsiTheme="minorHAnsi" w:cstheme="minorHAnsi"/>
          <w:color w:val="000000"/>
          <w:sz w:val="22"/>
          <w:szCs w:val="22"/>
        </w:rPr>
        <w:t>March</w:t>
      </w:r>
      <w:r w:rsidR="00733A1F" w:rsidRPr="007F50D3">
        <w:rPr>
          <w:rFonts w:asciiTheme="minorHAnsi" w:hAnsiTheme="minorHAnsi" w:cstheme="minorHAnsi"/>
          <w:color w:val="000000"/>
          <w:sz w:val="22"/>
          <w:szCs w:val="22"/>
        </w:rPr>
        <w:t xml:space="preserve"> 2024</w:t>
      </w:r>
    </w:p>
    <w:p w14:paraId="296D2270" w14:textId="77777777" w:rsidR="00733A1F" w:rsidRPr="00733A1F" w:rsidRDefault="00733A1F" w:rsidP="00733A1F">
      <w:pPr>
        <w:rPr>
          <w:rFonts w:ascii="Helvetica" w:eastAsia="Times New Roman" w:hAnsi="Helvetica" w:cs="Times New Roman"/>
          <w:color w:val="000000"/>
          <w:sz w:val="18"/>
          <w:szCs w:val="18"/>
        </w:rPr>
      </w:pPr>
    </w:p>
    <w:tbl>
      <w:tblPr>
        <w:tblW w:w="0" w:type="auto"/>
        <w:tblCellMar>
          <w:left w:w="0" w:type="dxa"/>
          <w:right w:w="0" w:type="dxa"/>
        </w:tblCellMar>
        <w:tblLook w:val="04A0" w:firstRow="1" w:lastRow="0" w:firstColumn="1" w:lastColumn="0" w:noHBand="0" w:noVBand="1"/>
      </w:tblPr>
      <w:tblGrid>
        <w:gridCol w:w="1707"/>
        <w:gridCol w:w="1921"/>
        <w:gridCol w:w="2735"/>
        <w:gridCol w:w="1061"/>
        <w:gridCol w:w="1586"/>
      </w:tblGrid>
      <w:tr w:rsidR="00913F78" w:rsidRPr="00913F78" w14:paraId="60671A9A" w14:textId="77777777" w:rsidTr="00913F78">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3787660"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Payee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F61F540"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Transaction Number</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C0A70D1"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Explanation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796D03A"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Amount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FBF13CA"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Notes</w:t>
            </w:r>
          </w:p>
        </w:tc>
      </w:tr>
      <w:tr w:rsidR="00913F78" w:rsidRPr="00913F78" w14:paraId="046FF929" w14:textId="77777777" w:rsidTr="00913F78">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E746746"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Easy Websites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2AAE6C3"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72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16383C1"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Monthly Hosting Fee 1st March 2024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1C276CF"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£30.36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C54989F"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DD</w:t>
            </w:r>
          </w:p>
        </w:tc>
      </w:tr>
      <w:tr w:rsidR="00913F78" w:rsidRPr="00913F78" w14:paraId="02777CAD" w14:textId="77777777" w:rsidTr="00913F78">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6B654DD"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BE27A41"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73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A78CC88"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Clerk Tax March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74B4ABB"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£83.40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E7ED329"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Cheque</w:t>
            </w:r>
          </w:p>
        </w:tc>
      </w:tr>
      <w:tr w:rsidR="00913F78" w:rsidRPr="00913F78" w14:paraId="06EFD137" w14:textId="77777777" w:rsidTr="00913F78">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CF6B5D7"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FAACD67"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74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696C029"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Clerk Salary March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056B345"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£333.60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92837C2"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Cheque</w:t>
            </w:r>
          </w:p>
        </w:tc>
      </w:tr>
      <w:tr w:rsidR="00913F78" w:rsidRPr="00913F78" w14:paraId="17A46B7C" w14:textId="77777777" w:rsidTr="00913F78">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939E640"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Elan City</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D42F2B9"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75</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C669C5F"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2x Speed Camera Mounting Brackets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789910C"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£93.98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38E5D76"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CIL Bank Transfer</w:t>
            </w:r>
          </w:p>
        </w:tc>
      </w:tr>
      <w:tr w:rsidR="00913F78" w:rsidRPr="00913F78" w14:paraId="10302801" w14:textId="77777777" w:rsidTr="00913F78">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9BC31F1"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Holy Trinity Church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3D49F60"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76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EF301E2"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Room Hire 25th March 2024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B9C3D66"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£20.00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3EC6D76" w14:textId="77777777" w:rsidR="00913F78" w:rsidRPr="00913F78" w:rsidRDefault="00913F78" w:rsidP="00913F78">
            <w:pPr>
              <w:rPr>
                <w:rFonts w:ascii="Helvetica" w:eastAsia="Times New Roman" w:hAnsi="Helvetica" w:cs="Times New Roman"/>
                <w:color w:val="000000"/>
                <w:sz w:val="26"/>
                <w:szCs w:val="26"/>
              </w:rPr>
            </w:pPr>
            <w:r w:rsidRPr="00913F78">
              <w:rPr>
                <w:rFonts w:ascii="UICTFontTextStyleBody" w:eastAsia="Times New Roman" w:hAnsi="UICTFontTextStyleBody" w:cs="Times New Roman"/>
                <w:color w:val="000000"/>
                <w:sz w:val="26"/>
                <w:szCs w:val="26"/>
              </w:rPr>
              <w:t>Bank transfer</w:t>
            </w:r>
          </w:p>
        </w:tc>
      </w:tr>
    </w:tbl>
    <w:p w14:paraId="227B6391" w14:textId="77777777" w:rsidR="00913F78" w:rsidRPr="00913F78" w:rsidRDefault="00913F78" w:rsidP="00913F78">
      <w:pPr>
        <w:rPr>
          <w:rFonts w:ascii="Helvetica" w:eastAsia="Times New Roman" w:hAnsi="Helvetica" w:cs="Times New Roman"/>
          <w:color w:val="000000"/>
          <w:sz w:val="28"/>
          <w:szCs w:val="28"/>
        </w:rPr>
      </w:pPr>
    </w:p>
    <w:p w14:paraId="72A763CD" w14:textId="77777777" w:rsidR="00913F78" w:rsidRPr="009856CB" w:rsidRDefault="00913F78" w:rsidP="00913F78">
      <w:pPr>
        <w:rPr>
          <w:rFonts w:ascii="Calibri" w:eastAsia="Times New Roman" w:hAnsi="Calibri" w:cs="Calibri"/>
          <w:color w:val="000000"/>
        </w:rPr>
      </w:pPr>
      <w:r w:rsidRPr="009856CB">
        <w:rPr>
          <w:rFonts w:ascii="Calibri" w:eastAsia="Times New Roman" w:hAnsi="Calibri" w:cs="Calibri"/>
          <w:color w:val="000000"/>
        </w:rPr>
        <w:t>73 £83.</w:t>
      </w:r>
      <w:proofErr w:type="gramStart"/>
      <w:r w:rsidRPr="009856CB">
        <w:rPr>
          <w:rFonts w:ascii="Calibri" w:eastAsia="Times New Roman" w:hAnsi="Calibri" w:cs="Calibri"/>
          <w:color w:val="000000"/>
        </w:rPr>
        <w:t>60  Cheque</w:t>
      </w:r>
      <w:proofErr w:type="gramEnd"/>
      <w:r w:rsidRPr="009856CB">
        <w:rPr>
          <w:rFonts w:ascii="Calibri" w:eastAsia="Times New Roman" w:hAnsi="Calibri" w:cs="Calibri"/>
          <w:color w:val="000000"/>
        </w:rPr>
        <w:t xml:space="preserve"> Number: 001175</w:t>
      </w:r>
    </w:p>
    <w:p w14:paraId="1AAC9D2C" w14:textId="77777777" w:rsidR="00913F78" w:rsidRPr="009856CB" w:rsidRDefault="00913F78" w:rsidP="00913F78">
      <w:pPr>
        <w:rPr>
          <w:rFonts w:ascii="Calibri" w:eastAsia="Times New Roman" w:hAnsi="Calibri" w:cs="Calibri"/>
          <w:color w:val="000000"/>
        </w:rPr>
      </w:pPr>
      <w:r w:rsidRPr="009856CB">
        <w:rPr>
          <w:rFonts w:ascii="Calibri" w:eastAsia="Times New Roman" w:hAnsi="Calibri" w:cs="Calibri"/>
          <w:color w:val="000000"/>
        </w:rPr>
        <w:t>74 £333.60 Cheque Number 001176</w:t>
      </w:r>
    </w:p>
    <w:p w14:paraId="444D70C0" w14:textId="6FF52885" w:rsidR="00FA6712" w:rsidRPr="009856CB" w:rsidRDefault="00FA6712" w:rsidP="0058180E">
      <w:pPr>
        <w:rPr>
          <w:rFonts w:ascii="Calibri" w:hAnsi="Calibri" w:cs="Calibri"/>
        </w:rPr>
      </w:pPr>
    </w:p>
    <w:p w14:paraId="03233CA3" w14:textId="29EA53D6" w:rsidR="0010625C" w:rsidRPr="00FA6712" w:rsidRDefault="00843E15" w:rsidP="0058180E">
      <w:pPr>
        <w:rPr>
          <w:rFonts w:eastAsia="Times New Roman" w:cstheme="minorHAnsi"/>
          <w:color w:val="000000"/>
        </w:rPr>
      </w:pPr>
      <w:r w:rsidRPr="0035294E">
        <w:rPr>
          <w:rFonts w:cstheme="minorHAnsi"/>
        </w:rPr>
        <w:t xml:space="preserve">The above </w:t>
      </w:r>
      <w:r w:rsidR="005904CB" w:rsidRPr="0035294E">
        <w:rPr>
          <w:rFonts w:cstheme="minorHAnsi"/>
        </w:rPr>
        <w:t>w</w:t>
      </w:r>
      <w:r w:rsidR="00883052">
        <w:rPr>
          <w:rFonts w:cstheme="minorHAnsi"/>
        </w:rPr>
        <w:t xml:space="preserve">ere </w:t>
      </w:r>
      <w:r w:rsidRPr="0035294E">
        <w:rPr>
          <w:rFonts w:cstheme="minorHAnsi"/>
        </w:rPr>
        <w:t>agreed</w:t>
      </w:r>
      <w:r w:rsidR="00073AB7" w:rsidRPr="0035294E">
        <w:rPr>
          <w:rFonts w:cstheme="minorHAnsi"/>
        </w:rPr>
        <w:t>.</w:t>
      </w:r>
      <w:r w:rsidRPr="0035294E">
        <w:rPr>
          <w:rFonts w:cstheme="minorHAnsi"/>
        </w:rPr>
        <w:t xml:space="preserve"> </w:t>
      </w:r>
      <w:r w:rsidR="00073AB7" w:rsidRPr="0035294E">
        <w:rPr>
          <w:rFonts w:cstheme="minorHAnsi"/>
        </w:rPr>
        <w:t xml:space="preserve"> </w:t>
      </w:r>
    </w:p>
    <w:p w14:paraId="68AF5ABB" w14:textId="77777777" w:rsidR="0058180E" w:rsidRDefault="0058180E" w:rsidP="0058180E">
      <w:pPr>
        <w:rPr>
          <w:rFonts w:cstheme="minorHAnsi"/>
        </w:rPr>
      </w:pPr>
    </w:p>
    <w:p w14:paraId="58B89988" w14:textId="77777777" w:rsidR="0058180E" w:rsidRPr="0035294E" w:rsidRDefault="0058180E" w:rsidP="0058180E">
      <w:pPr>
        <w:rPr>
          <w:rFonts w:cstheme="minorHAnsi"/>
        </w:rPr>
      </w:pPr>
    </w:p>
    <w:p w14:paraId="4C0F17F5" w14:textId="6DC178D3" w:rsidR="00B4678C" w:rsidRPr="0035294E" w:rsidRDefault="005D4179" w:rsidP="001734FD">
      <w:pPr>
        <w:rPr>
          <w:rFonts w:cstheme="minorHAnsi"/>
          <w:u w:val="single"/>
        </w:rPr>
      </w:pPr>
      <w:r>
        <w:rPr>
          <w:rFonts w:cstheme="minorHAnsi"/>
        </w:rPr>
        <w:t>1290</w:t>
      </w:r>
      <w:r w:rsidR="00FA6712">
        <w:rPr>
          <w:rFonts w:cstheme="minorHAnsi"/>
        </w:rPr>
        <w:t>:</w:t>
      </w:r>
      <w:r w:rsidR="00B23DE4" w:rsidRPr="0035294E">
        <w:rPr>
          <w:rFonts w:cstheme="minorHAnsi"/>
        </w:rPr>
        <w:t xml:space="preserve"> </w:t>
      </w:r>
      <w:r w:rsidR="00707BA2">
        <w:rPr>
          <w:rFonts w:cstheme="minorHAnsi"/>
        </w:rPr>
        <w:tab/>
      </w:r>
      <w:r>
        <w:rPr>
          <w:rFonts w:cstheme="minorHAnsi"/>
          <w:u w:val="single"/>
        </w:rPr>
        <w:t>PARISH FINANCES</w:t>
      </w:r>
    </w:p>
    <w:p w14:paraId="2E1423E8" w14:textId="77777777" w:rsidR="00270939" w:rsidRDefault="00270939" w:rsidP="00707BA2">
      <w:pPr>
        <w:ind w:left="567"/>
        <w:rPr>
          <w:rFonts w:cstheme="minorHAnsi"/>
        </w:rPr>
      </w:pPr>
    </w:p>
    <w:p w14:paraId="34788372" w14:textId="31D79DA8" w:rsidR="00270939" w:rsidRDefault="00C91F54" w:rsidP="00707BA2">
      <w:pPr>
        <w:ind w:left="567"/>
        <w:rPr>
          <w:rFonts w:cstheme="minorHAnsi"/>
        </w:rPr>
      </w:pPr>
      <w:r>
        <w:rPr>
          <w:rFonts w:cstheme="minorHAnsi"/>
        </w:rPr>
        <w:t>The Clerk gave the following financial report</w:t>
      </w:r>
      <w:r w:rsidR="009F0469">
        <w:rPr>
          <w:rFonts w:cstheme="minorHAnsi"/>
        </w:rPr>
        <w:t xml:space="preserve"> of the up-to-date financial position </w:t>
      </w:r>
      <w:r w:rsidR="00951BEE">
        <w:rPr>
          <w:rFonts w:cstheme="minorHAnsi"/>
        </w:rPr>
        <w:t>to</w:t>
      </w:r>
      <w:r w:rsidR="009F0469">
        <w:rPr>
          <w:rFonts w:cstheme="minorHAnsi"/>
        </w:rPr>
        <w:t xml:space="preserve"> the Parish Council.</w:t>
      </w:r>
    </w:p>
    <w:p w14:paraId="2EE9D260" w14:textId="0740E066" w:rsidR="00270939" w:rsidRPr="0083666A" w:rsidRDefault="00707BA2" w:rsidP="0083666A">
      <w:pPr>
        <w:ind w:left="567"/>
        <w:rPr>
          <w:rFonts w:cstheme="minorHAnsi"/>
        </w:rPr>
      </w:pPr>
      <w:r>
        <w:rPr>
          <w:rFonts w:cstheme="minorHAnsi"/>
        </w:rPr>
        <w:tab/>
      </w:r>
    </w:p>
    <w:tbl>
      <w:tblPr>
        <w:tblStyle w:val="TableGrid"/>
        <w:tblW w:w="0" w:type="auto"/>
        <w:tblLook w:val="04A0" w:firstRow="1" w:lastRow="0" w:firstColumn="1" w:lastColumn="0" w:noHBand="0" w:noVBand="1"/>
      </w:tblPr>
      <w:tblGrid>
        <w:gridCol w:w="2547"/>
        <w:gridCol w:w="1961"/>
        <w:gridCol w:w="2254"/>
        <w:gridCol w:w="2254"/>
      </w:tblGrid>
      <w:tr w:rsidR="00270939" w14:paraId="5FDF0E43" w14:textId="77777777" w:rsidTr="00244BFB">
        <w:tc>
          <w:tcPr>
            <w:tcW w:w="2547" w:type="dxa"/>
          </w:tcPr>
          <w:p w14:paraId="5B386BBD" w14:textId="77777777" w:rsidR="00270939" w:rsidRPr="00D64584" w:rsidRDefault="00270939" w:rsidP="00244BFB">
            <w:pPr>
              <w:jc w:val="center"/>
              <w:rPr>
                <w:highlight w:val="yellow"/>
              </w:rPr>
            </w:pPr>
          </w:p>
        </w:tc>
        <w:tc>
          <w:tcPr>
            <w:tcW w:w="1961" w:type="dxa"/>
          </w:tcPr>
          <w:p w14:paraId="1E8A1AB6" w14:textId="77777777" w:rsidR="00270939" w:rsidRPr="00D64584" w:rsidRDefault="00270939" w:rsidP="00244BFB">
            <w:pPr>
              <w:jc w:val="center"/>
              <w:rPr>
                <w:highlight w:val="yellow"/>
              </w:rPr>
            </w:pPr>
            <w:r w:rsidRPr="00D64584">
              <w:rPr>
                <w:highlight w:val="yellow"/>
              </w:rPr>
              <w:t>PARISH ACCOUNT</w:t>
            </w:r>
          </w:p>
        </w:tc>
        <w:tc>
          <w:tcPr>
            <w:tcW w:w="2254" w:type="dxa"/>
          </w:tcPr>
          <w:p w14:paraId="332F84EB" w14:textId="77777777" w:rsidR="00270939" w:rsidRPr="00D64584" w:rsidRDefault="00270939" w:rsidP="00244BFB">
            <w:pPr>
              <w:jc w:val="center"/>
              <w:rPr>
                <w:highlight w:val="yellow"/>
              </w:rPr>
            </w:pPr>
            <w:r w:rsidRPr="00D64584">
              <w:rPr>
                <w:highlight w:val="yellow"/>
              </w:rPr>
              <w:t>PARISH ELEMENT</w:t>
            </w:r>
          </w:p>
        </w:tc>
        <w:tc>
          <w:tcPr>
            <w:tcW w:w="2254" w:type="dxa"/>
          </w:tcPr>
          <w:p w14:paraId="410B0C2E" w14:textId="77777777" w:rsidR="00270939" w:rsidRPr="00D64584" w:rsidRDefault="00270939" w:rsidP="00244BFB">
            <w:pPr>
              <w:jc w:val="center"/>
              <w:rPr>
                <w:highlight w:val="yellow"/>
              </w:rPr>
            </w:pPr>
            <w:r w:rsidRPr="00D64584">
              <w:rPr>
                <w:highlight w:val="yellow"/>
              </w:rPr>
              <w:t>CIL ELEMENT</w:t>
            </w:r>
          </w:p>
        </w:tc>
      </w:tr>
      <w:tr w:rsidR="00270939" w14:paraId="6DBA38E2" w14:textId="77777777" w:rsidTr="00244BFB">
        <w:tc>
          <w:tcPr>
            <w:tcW w:w="2547" w:type="dxa"/>
          </w:tcPr>
          <w:p w14:paraId="0B32FA1C" w14:textId="77777777" w:rsidR="00270939" w:rsidRPr="00D64584" w:rsidRDefault="00270939" w:rsidP="00244BFB">
            <w:r w:rsidRPr="00D64584">
              <w:t>bf (01/04/23)</w:t>
            </w:r>
          </w:p>
        </w:tc>
        <w:tc>
          <w:tcPr>
            <w:tcW w:w="1961" w:type="dxa"/>
          </w:tcPr>
          <w:p w14:paraId="3DB1A883" w14:textId="77777777" w:rsidR="00270939" w:rsidRDefault="00270939" w:rsidP="00244BFB">
            <w:r>
              <w:t>£11,950.97</w:t>
            </w:r>
          </w:p>
        </w:tc>
        <w:tc>
          <w:tcPr>
            <w:tcW w:w="2254" w:type="dxa"/>
          </w:tcPr>
          <w:p w14:paraId="639A8719" w14:textId="77777777" w:rsidR="00270939" w:rsidRDefault="00270939" w:rsidP="00244BFB">
            <w:r>
              <w:t>(-£289.86)</w:t>
            </w:r>
          </w:p>
        </w:tc>
        <w:tc>
          <w:tcPr>
            <w:tcW w:w="2254" w:type="dxa"/>
          </w:tcPr>
          <w:p w14:paraId="3A3DBE4C" w14:textId="77777777" w:rsidR="00270939" w:rsidRDefault="00270939" w:rsidP="00244BFB">
            <w:r>
              <w:t>£12,240.13</w:t>
            </w:r>
          </w:p>
        </w:tc>
      </w:tr>
      <w:tr w:rsidR="00270939" w14:paraId="6A7850DD" w14:textId="77777777" w:rsidTr="00244BFB">
        <w:tc>
          <w:tcPr>
            <w:tcW w:w="2547" w:type="dxa"/>
          </w:tcPr>
          <w:p w14:paraId="1C2516B0" w14:textId="77777777" w:rsidR="00270939" w:rsidRPr="00D64584" w:rsidRDefault="00270939" w:rsidP="00244BFB">
            <w:r w:rsidRPr="00D64584">
              <w:t>Income</w:t>
            </w:r>
          </w:p>
        </w:tc>
        <w:tc>
          <w:tcPr>
            <w:tcW w:w="1961" w:type="dxa"/>
          </w:tcPr>
          <w:p w14:paraId="55E416A8" w14:textId="77777777" w:rsidR="00270939" w:rsidRDefault="00270939" w:rsidP="00244BFB">
            <w:r>
              <w:t>£24,078.47</w:t>
            </w:r>
          </w:p>
        </w:tc>
        <w:tc>
          <w:tcPr>
            <w:tcW w:w="2254" w:type="dxa"/>
          </w:tcPr>
          <w:p w14:paraId="2A461821" w14:textId="77777777" w:rsidR="00270939" w:rsidRDefault="00270939" w:rsidP="00244BFB">
            <w:r>
              <w:t>£7,872.36</w:t>
            </w:r>
          </w:p>
        </w:tc>
        <w:tc>
          <w:tcPr>
            <w:tcW w:w="2254" w:type="dxa"/>
          </w:tcPr>
          <w:p w14:paraId="5E186F72" w14:textId="77777777" w:rsidR="00270939" w:rsidRDefault="00270939" w:rsidP="00244BFB">
            <w:r>
              <w:t>£16,206.11</w:t>
            </w:r>
          </w:p>
        </w:tc>
      </w:tr>
      <w:tr w:rsidR="00270939" w14:paraId="6E6BFDEF" w14:textId="77777777" w:rsidTr="00244BFB">
        <w:tc>
          <w:tcPr>
            <w:tcW w:w="2547" w:type="dxa"/>
          </w:tcPr>
          <w:p w14:paraId="24C31012" w14:textId="77777777" w:rsidR="00270939" w:rsidRPr="00D64584" w:rsidRDefault="00270939" w:rsidP="00244BFB">
            <w:r w:rsidRPr="00D64584">
              <w:t>Expenditure</w:t>
            </w:r>
          </w:p>
        </w:tc>
        <w:tc>
          <w:tcPr>
            <w:tcW w:w="1961" w:type="dxa"/>
          </w:tcPr>
          <w:p w14:paraId="6A4C3796" w14:textId="77777777" w:rsidR="00270939" w:rsidRDefault="00270939" w:rsidP="00244BFB">
            <w:r>
              <w:t>£18,997.98</w:t>
            </w:r>
          </w:p>
        </w:tc>
        <w:tc>
          <w:tcPr>
            <w:tcW w:w="2254" w:type="dxa"/>
          </w:tcPr>
          <w:p w14:paraId="08FD666A" w14:textId="77777777" w:rsidR="00270939" w:rsidRDefault="00270939" w:rsidP="00244BFB">
            <w:r>
              <w:t>£9,473.83</w:t>
            </w:r>
          </w:p>
        </w:tc>
        <w:tc>
          <w:tcPr>
            <w:tcW w:w="2254" w:type="dxa"/>
          </w:tcPr>
          <w:p w14:paraId="7C4E99B7" w14:textId="77777777" w:rsidR="00270939" w:rsidRDefault="00270939" w:rsidP="00244BFB">
            <w:r>
              <w:t>£9,524.15</w:t>
            </w:r>
          </w:p>
        </w:tc>
      </w:tr>
      <w:tr w:rsidR="00270939" w14:paraId="627C1E44" w14:textId="77777777" w:rsidTr="00244BFB">
        <w:tc>
          <w:tcPr>
            <w:tcW w:w="2547" w:type="dxa"/>
          </w:tcPr>
          <w:p w14:paraId="3FF9AECA" w14:textId="77777777" w:rsidR="00270939" w:rsidRPr="00D64584" w:rsidRDefault="00270939" w:rsidP="00244BFB">
            <w:r w:rsidRPr="00D64584">
              <w:t>c/f balance (30/11/23)</w:t>
            </w:r>
          </w:p>
        </w:tc>
        <w:tc>
          <w:tcPr>
            <w:tcW w:w="1961" w:type="dxa"/>
          </w:tcPr>
          <w:p w14:paraId="68B343B0" w14:textId="77777777" w:rsidR="00270939" w:rsidRDefault="00270939" w:rsidP="00244BFB">
            <w:r>
              <w:t>£17,031.46</w:t>
            </w:r>
          </w:p>
        </w:tc>
        <w:tc>
          <w:tcPr>
            <w:tcW w:w="2254" w:type="dxa"/>
          </w:tcPr>
          <w:p w14:paraId="40389BA4" w14:textId="77777777" w:rsidR="00270939" w:rsidRDefault="00270939" w:rsidP="00244BFB">
            <w:r>
              <w:t>(-£1,891.33)</w:t>
            </w:r>
          </w:p>
        </w:tc>
        <w:tc>
          <w:tcPr>
            <w:tcW w:w="2254" w:type="dxa"/>
          </w:tcPr>
          <w:p w14:paraId="56B7C136" w14:textId="77777777" w:rsidR="00270939" w:rsidRDefault="00270939" w:rsidP="00244BFB">
            <w:r>
              <w:t>£18,922.09</w:t>
            </w:r>
          </w:p>
        </w:tc>
      </w:tr>
    </w:tbl>
    <w:p w14:paraId="4AAFE66B" w14:textId="77777777" w:rsidR="00F6425F" w:rsidRDefault="00F6425F" w:rsidP="00F6425F"/>
    <w:p w14:paraId="59278623" w14:textId="77777777" w:rsidR="00F6425F" w:rsidRDefault="00F6425F" w:rsidP="00F6425F"/>
    <w:p w14:paraId="249FE244" w14:textId="38CC7A04" w:rsidR="00AF1FB0" w:rsidRPr="0035294E" w:rsidRDefault="00AF1FB0">
      <w:pPr>
        <w:rPr>
          <w:rFonts w:cstheme="minorHAnsi"/>
          <w:u w:val="single"/>
        </w:rPr>
      </w:pPr>
      <w:r w:rsidRPr="0035294E">
        <w:rPr>
          <w:rFonts w:cstheme="minorHAnsi"/>
        </w:rPr>
        <w:t>1</w:t>
      </w:r>
      <w:r w:rsidR="0035466C" w:rsidRPr="0035294E">
        <w:rPr>
          <w:rFonts w:cstheme="minorHAnsi"/>
        </w:rPr>
        <w:t>2</w:t>
      </w:r>
      <w:r w:rsidR="0083666A">
        <w:rPr>
          <w:rFonts w:cstheme="minorHAnsi"/>
        </w:rPr>
        <w:t>91</w:t>
      </w:r>
      <w:r w:rsidR="00833CD9">
        <w:rPr>
          <w:rFonts w:cstheme="minorHAnsi"/>
        </w:rPr>
        <w:t>:</w:t>
      </w:r>
      <w:r w:rsidR="00707BA2">
        <w:rPr>
          <w:rFonts w:cstheme="minorHAnsi"/>
        </w:rPr>
        <w:tab/>
      </w:r>
      <w:r w:rsidR="00004ADF" w:rsidRPr="0035294E">
        <w:rPr>
          <w:rFonts w:cstheme="minorHAnsi"/>
          <w:u w:val="single"/>
        </w:rPr>
        <w:t>LAND ADJACENT TO HOGHTON POST OFFICE</w:t>
      </w:r>
    </w:p>
    <w:p w14:paraId="3ED42477" w14:textId="77777777" w:rsidR="005904CB" w:rsidRDefault="000F172D">
      <w:pPr>
        <w:rPr>
          <w:rFonts w:cstheme="minorHAnsi"/>
        </w:rPr>
      </w:pPr>
      <w:r>
        <w:rPr>
          <w:rFonts w:cstheme="minorHAnsi"/>
        </w:rPr>
        <w:tab/>
      </w:r>
    </w:p>
    <w:p w14:paraId="16EC3842" w14:textId="68A6BDD2" w:rsidR="00C41408" w:rsidRDefault="005904CB">
      <w:pPr>
        <w:rPr>
          <w:rFonts w:cstheme="minorHAnsi"/>
        </w:rPr>
      </w:pPr>
      <w:r>
        <w:rPr>
          <w:rFonts w:cstheme="minorHAnsi"/>
        </w:rPr>
        <w:tab/>
      </w:r>
      <w:r w:rsidR="004F5716">
        <w:rPr>
          <w:rFonts w:cstheme="minorHAnsi"/>
        </w:rPr>
        <w:t>Th</w:t>
      </w:r>
      <w:r w:rsidR="009C4717">
        <w:rPr>
          <w:rFonts w:cstheme="minorHAnsi"/>
        </w:rPr>
        <w:t xml:space="preserve">ree copies of the final agreement for the transfer of land from the de Hoghton </w:t>
      </w:r>
      <w:r w:rsidR="00811785">
        <w:rPr>
          <w:rFonts w:cstheme="minorHAnsi"/>
        </w:rPr>
        <w:t>E</w:t>
      </w:r>
      <w:r w:rsidR="009C4717">
        <w:rPr>
          <w:rFonts w:cstheme="minorHAnsi"/>
        </w:rPr>
        <w:t xml:space="preserve">state had </w:t>
      </w:r>
      <w:r w:rsidR="00811785">
        <w:rPr>
          <w:rFonts w:cstheme="minorHAnsi"/>
        </w:rPr>
        <w:tab/>
      </w:r>
      <w:r w:rsidR="009C4717">
        <w:rPr>
          <w:rFonts w:cstheme="minorHAnsi"/>
        </w:rPr>
        <w:t>been received from Forbes Solicitors</w:t>
      </w:r>
      <w:r w:rsidR="00811785">
        <w:rPr>
          <w:rFonts w:cstheme="minorHAnsi"/>
        </w:rPr>
        <w:t xml:space="preserve">.  These were signed and witnessed at the meeting and </w:t>
      </w:r>
      <w:r w:rsidR="00811785">
        <w:rPr>
          <w:rFonts w:cstheme="minorHAnsi"/>
        </w:rPr>
        <w:tab/>
        <w:t>the Clerk resolved to return these to Forbes without delay.</w:t>
      </w:r>
      <w:r w:rsidR="009C4E20">
        <w:rPr>
          <w:rFonts w:cstheme="minorHAnsi"/>
        </w:rPr>
        <w:t xml:space="preserve">  It was agreed to have a debate </w:t>
      </w:r>
      <w:r w:rsidR="00EE20A0">
        <w:rPr>
          <w:rFonts w:cstheme="minorHAnsi"/>
        </w:rPr>
        <w:tab/>
      </w:r>
      <w:r w:rsidR="009C4E20">
        <w:rPr>
          <w:rFonts w:cstheme="minorHAnsi"/>
        </w:rPr>
        <w:t xml:space="preserve">at </w:t>
      </w:r>
      <w:r w:rsidR="00EE20A0">
        <w:rPr>
          <w:rFonts w:cstheme="minorHAnsi"/>
        </w:rPr>
        <w:t>t</w:t>
      </w:r>
      <w:r w:rsidR="009C4E20">
        <w:rPr>
          <w:rFonts w:cstheme="minorHAnsi"/>
        </w:rPr>
        <w:t xml:space="preserve">he next Parish Council meeting as to how the Parish </w:t>
      </w:r>
      <w:r w:rsidR="005A2089">
        <w:rPr>
          <w:rFonts w:cstheme="minorHAnsi"/>
        </w:rPr>
        <w:t>Council</w:t>
      </w:r>
      <w:r w:rsidR="009C4E20">
        <w:rPr>
          <w:rFonts w:cstheme="minorHAnsi"/>
        </w:rPr>
        <w:t xml:space="preserve"> could best use </w:t>
      </w:r>
      <w:r w:rsidR="005A2089">
        <w:rPr>
          <w:rFonts w:cstheme="minorHAnsi"/>
        </w:rPr>
        <w:t xml:space="preserve">and improve </w:t>
      </w:r>
      <w:r w:rsidR="00EE20A0">
        <w:rPr>
          <w:rFonts w:cstheme="minorHAnsi"/>
        </w:rPr>
        <w:tab/>
      </w:r>
      <w:r w:rsidR="005A2089">
        <w:rPr>
          <w:rFonts w:cstheme="minorHAnsi"/>
        </w:rPr>
        <w:t xml:space="preserve">the area albeit it would be best if the actual work on this only commences after the building </w:t>
      </w:r>
      <w:r w:rsidR="00EE20A0">
        <w:rPr>
          <w:rFonts w:cstheme="minorHAnsi"/>
        </w:rPr>
        <w:tab/>
      </w:r>
      <w:r w:rsidR="005A2089">
        <w:rPr>
          <w:rFonts w:cstheme="minorHAnsi"/>
        </w:rPr>
        <w:t xml:space="preserve">work on the adjacent site has </w:t>
      </w:r>
      <w:r w:rsidR="00EE20A0">
        <w:rPr>
          <w:rFonts w:cstheme="minorHAnsi"/>
        </w:rPr>
        <w:t>finished.</w:t>
      </w:r>
    </w:p>
    <w:p w14:paraId="7B81304E" w14:textId="77777777" w:rsidR="00C41408" w:rsidRPr="000F172D" w:rsidRDefault="00C41408">
      <w:pPr>
        <w:rPr>
          <w:rFonts w:cstheme="minorHAnsi"/>
        </w:rPr>
      </w:pPr>
    </w:p>
    <w:p w14:paraId="4EFF5D1B" w14:textId="77777777" w:rsidR="00E94B75" w:rsidRPr="0035294E" w:rsidRDefault="00E94B75" w:rsidP="006225C6">
      <w:pPr>
        <w:ind w:left="720"/>
        <w:rPr>
          <w:rFonts w:cstheme="minorHAnsi"/>
        </w:rPr>
      </w:pPr>
    </w:p>
    <w:p w14:paraId="52453AB0" w14:textId="22EBC88F" w:rsidR="002D323B" w:rsidRPr="0035294E" w:rsidRDefault="00615B5E" w:rsidP="008B75E0">
      <w:pPr>
        <w:rPr>
          <w:rFonts w:cstheme="minorHAnsi"/>
        </w:rPr>
      </w:pPr>
      <w:r w:rsidRPr="0035294E">
        <w:rPr>
          <w:rFonts w:cstheme="minorHAnsi"/>
        </w:rPr>
        <w:t>1</w:t>
      </w:r>
      <w:r w:rsidR="0035466C" w:rsidRPr="0035294E">
        <w:rPr>
          <w:rFonts w:cstheme="minorHAnsi"/>
        </w:rPr>
        <w:t>2</w:t>
      </w:r>
      <w:r w:rsidR="009C4E20">
        <w:rPr>
          <w:rFonts w:cstheme="minorHAnsi"/>
        </w:rPr>
        <w:t>92</w:t>
      </w:r>
      <w:r w:rsidRPr="0035294E">
        <w:rPr>
          <w:rFonts w:cstheme="minorHAnsi"/>
        </w:rPr>
        <w:t>:</w:t>
      </w:r>
      <w:r w:rsidR="008B75E0" w:rsidRPr="0035294E">
        <w:rPr>
          <w:rFonts w:cstheme="minorHAnsi"/>
        </w:rPr>
        <w:t xml:space="preserve">    </w:t>
      </w:r>
      <w:r w:rsidR="00D45D9E" w:rsidRPr="0035294E">
        <w:rPr>
          <w:rFonts w:cstheme="minorHAnsi"/>
          <w:u w:val="single"/>
        </w:rPr>
        <w:t>COMMUNICATONS</w:t>
      </w:r>
    </w:p>
    <w:p w14:paraId="72F11DC6" w14:textId="77777777" w:rsidR="00F93A89" w:rsidRPr="0035294E" w:rsidRDefault="00F93A89" w:rsidP="00244D7F">
      <w:pPr>
        <w:rPr>
          <w:rFonts w:cstheme="minorHAnsi"/>
        </w:rPr>
      </w:pPr>
    </w:p>
    <w:p w14:paraId="15DDEA37" w14:textId="11D789E2" w:rsidR="006E5CF9" w:rsidRDefault="003E4FF1" w:rsidP="00074D61">
      <w:pPr>
        <w:rPr>
          <w:rFonts w:cstheme="minorHAnsi"/>
        </w:rPr>
      </w:pPr>
      <w:r w:rsidRPr="0035294E">
        <w:rPr>
          <w:rFonts w:cstheme="minorHAnsi"/>
        </w:rPr>
        <w:tab/>
        <w:t xml:space="preserve">Our Facebook Group continues to grow and now has </w:t>
      </w:r>
      <w:r w:rsidR="00997AF9">
        <w:rPr>
          <w:rFonts w:cstheme="minorHAnsi"/>
        </w:rPr>
        <w:t>1</w:t>
      </w:r>
      <w:r w:rsidR="009C4E20">
        <w:rPr>
          <w:rFonts w:cstheme="minorHAnsi"/>
        </w:rPr>
        <w:t>45</w:t>
      </w:r>
      <w:r w:rsidR="004E225F">
        <w:rPr>
          <w:rFonts w:cstheme="minorHAnsi"/>
        </w:rPr>
        <w:t xml:space="preserve"> </w:t>
      </w:r>
      <w:r w:rsidR="00022993">
        <w:rPr>
          <w:rFonts w:cstheme="minorHAnsi"/>
        </w:rPr>
        <w:t>members</w:t>
      </w:r>
      <w:r w:rsidRPr="0035294E">
        <w:rPr>
          <w:rFonts w:cstheme="minorHAnsi"/>
        </w:rPr>
        <w:t>.</w:t>
      </w:r>
      <w:r w:rsidR="00997AF9">
        <w:rPr>
          <w:rFonts w:cstheme="minorHAnsi"/>
        </w:rPr>
        <w:t xml:space="preserve">  </w:t>
      </w:r>
    </w:p>
    <w:p w14:paraId="7D57BC68" w14:textId="77777777" w:rsidR="005B7A94" w:rsidRDefault="005B7A94" w:rsidP="00074D61">
      <w:pPr>
        <w:rPr>
          <w:rFonts w:cstheme="minorHAnsi"/>
        </w:rPr>
      </w:pPr>
    </w:p>
    <w:p w14:paraId="5643AD3A" w14:textId="77777777" w:rsidR="00EE20A0" w:rsidRDefault="00EE20A0" w:rsidP="00074D61">
      <w:pPr>
        <w:rPr>
          <w:rFonts w:cstheme="minorHAnsi"/>
        </w:rPr>
      </w:pPr>
    </w:p>
    <w:p w14:paraId="276CDF6C" w14:textId="5FCCFE46" w:rsidR="006E5CF9" w:rsidRDefault="00011526" w:rsidP="00074D61">
      <w:pPr>
        <w:rPr>
          <w:rFonts w:cstheme="minorHAnsi"/>
          <w:u w:val="single"/>
        </w:rPr>
      </w:pPr>
      <w:r>
        <w:rPr>
          <w:rFonts w:cstheme="minorHAnsi"/>
        </w:rPr>
        <w:t>12</w:t>
      </w:r>
      <w:r w:rsidR="009C4E20">
        <w:rPr>
          <w:rFonts w:cstheme="minorHAnsi"/>
        </w:rPr>
        <w:t>93</w:t>
      </w:r>
      <w:r>
        <w:rPr>
          <w:rFonts w:cstheme="minorHAnsi"/>
        </w:rPr>
        <w:t xml:space="preserve">:  </w:t>
      </w:r>
      <w:r>
        <w:rPr>
          <w:rFonts w:cstheme="minorHAnsi"/>
        </w:rPr>
        <w:tab/>
      </w:r>
      <w:r>
        <w:rPr>
          <w:rFonts w:cstheme="minorHAnsi"/>
          <w:u w:val="single"/>
        </w:rPr>
        <w:t>ANY OTHER BUSINESS</w:t>
      </w:r>
    </w:p>
    <w:p w14:paraId="1C1F00D1" w14:textId="29E3D6BF" w:rsidR="00D11DB7" w:rsidRDefault="007963B9" w:rsidP="00074D61">
      <w:pPr>
        <w:rPr>
          <w:rFonts w:cstheme="minorHAnsi"/>
        </w:rPr>
      </w:pPr>
      <w:r>
        <w:rPr>
          <w:rFonts w:cstheme="minorHAnsi"/>
        </w:rPr>
        <w:tab/>
      </w:r>
    </w:p>
    <w:p w14:paraId="018DD642" w14:textId="4B6CF2C6" w:rsidR="00CF6D68" w:rsidRDefault="00CF6D68" w:rsidP="00074D61">
      <w:pPr>
        <w:rPr>
          <w:rFonts w:cstheme="minorHAnsi"/>
        </w:rPr>
      </w:pPr>
      <w:r>
        <w:rPr>
          <w:rFonts w:cstheme="minorHAnsi"/>
        </w:rPr>
        <w:tab/>
        <w:t>None.</w:t>
      </w:r>
    </w:p>
    <w:p w14:paraId="00CD4ED3" w14:textId="7326A848" w:rsidR="00323838" w:rsidRPr="007963B9" w:rsidRDefault="00323838" w:rsidP="00074D61">
      <w:pPr>
        <w:rPr>
          <w:rFonts w:cstheme="minorHAnsi"/>
        </w:rPr>
      </w:pPr>
      <w:r>
        <w:rPr>
          <w:rFonts w:cstheme="minorHAnsi"/>
        </w:rPr>
        <w:tab/>
      </w:r>
    </w:p>
    <w:p w14:paraId="7E87F9EF" w14:textId="77777777" w:rsidR="007963B9" w:rsidRDefault="007963B9">
      <w:pPr>
        <w:rPr>
          <w:rFonts w:cstheme="minorHAnsi"/>
        </w:rPr>
      </w:pPr>
    </w:p>
    <w:p w14:paraId="66CBFDB3" w14:textId="00A0FE94" w:rsidR="008B75E0" w:rsidRPr="0035294E" w:rsidRDefault="00D45D9E">
      <w:pPr>
        <w:rPr>
          <w:rFonts w:cstheme="minorHAnsi"/>
          <w:u w:val="single"/>
        </w:rPr>
      </w:pPr>
      <w:r w:rsidRPr="0035294E">
        <w:rPr>
          <w:rFonts w:cstheme="minorHAnsi"/>
        </w:rPr>
        <w:t>1</w:t>
      </w:r>
      <w:r w:rsidR="002B0FD7">
        <w:rPr>
          <w:rFonts w:cstheme="minorHAnsi"/>
        </w:rPr>
        <w:t>2</w:t>
      </w:r>
      <w:r w:rsidR="00CF6D68">
        <w:rPr>
          <w:rFonts w:cstheme="minorHAnsi"/>
        </w:rPr>
        <w:t>94</w:t>
      </w:r>
      <w:r w:rsidR="00FD5793">
        <w:rPr>
          <w:rFonts w:cstheme="minorHAnsi"/>
        </w:rPr>
        <w:t>:</w:t>
      </w:r>
      <w:r w:rsidR="00E92D62" w:rsidRPr="0035294E">
        <w:rPr>
          <w:rFonts w:cstheme="minorHAnsi"/>
        </w:rPr>
        <w:tab/>
      </w:r>
      <w:r w:rsidR="00E92D62" w:rsidRPr="0035294E">
        <w:rPr>
          <w:rFonts w:cstheme="minorHAnsi"/>
          <w:u w:val="single"/>
        </w:rPr>
        <w:t xml:space="preserve">NEXT MEETING DATE </w:t>
      </w:r>
    </w:p>
    <w:p w14:paraId="22703246" w14:textId="77777777" w:rsidR="00BC1F37" w:rsidRPr="0035294E" w:rsidRDefault="00BC1F37">
      <w:pPr>
        <w:rPr>
          <w:rFonts w:cstheme="minorHAnsi"/>
          <w:u w:val="single"/>
        </w:rPr>
      </w:pPr>
    </w:p>
    <w:p w14:paraId="2FC7B481" w14:textId="21C03D6A" w:rsidR="00B04052" w:rsidRPr="0035294E" w:rsidRDefault="00244D7F" w:rsidP="003770FF">
      <w:pPr>
        <w:ind w:left="700"/>
        <w:rPr>
          <w:rFonts w:cstheme="minorHAnsi"/>
        </w:rPr>
      </w:pPr>
      <w:r w:rsidRPr="0035294E">
        <w:rPr>
          <w:rFonts w:cstheme="minorHAnsi"/>
        </w:rPr>
        <w:t xml:space="preserve">Monday </w:t>
      </w:r>
      <w:r w:rsidR="0078521E">
        <w:rPr>
          <w:rFonts w:cstheme="minorHAnsi"/>
        </w:rPr>
        <w:t>13</w:t>
      </w:r>
      <w:r w:rsidR="0078521E" w:rsidRPr="0078521E">
        <w:rPr>
          <w:rFonts w:cstheme="minorHAnsi"/>
          <w:vertAlign w:val="superscript"/>
        </w:rPr>
        <w:t>th</w:t>
      </w:r>
      <w:r w:rsidR="0078521E">
        <w:rPr>
          <w:rFonts w:cstheme="minorHAnsi"/>
        </w:rPr>
        <w:t xml:space="preserve"> May (AGM)</w:t>
      </w:r>
      <w:r w:rsidR="003770FF" w:rsidRPr="0035294E">
        <w:rPr>
          <w:rFonts w:cstheme="minorHAnsi"/>
        </w:rPr>
        <w:t xml:space="preserve"> </w:t>
      </w:r>
      <w:r w:rsidR="006604CA" w:rsidRPr="0035294E">
        <w:rPr>
          <w:rFonts w:cstheme="minorHAnsi"/>
        </w:rPr>
        <w:t>202</w:t>
      </w:r>
      <w:r w:rsidR="001455A0">
        <w:rPr>
          <w:rFonts w:cstheme="minorHAnsi"/>
        </w:rPr>
        <w:t>4</w:t>
      </w:r>
      <w:r w:rsidR="008316E7" w:rsidRPr="0035294E">
        <w:rPr>
          <w:rFonts w:cstheme="minorHAnsi"/>
        </w:rPr>
        <w:t xml:space="preserve"> at </w:t>
      </w:r>
      <w:r w:rsidR="00A44C4F" w:rsidRPr="0035294E">
        <w:rPr>
          <w:rFonts w:cstheme="minorHAnsi"/>
        </w:rPr>
        <w:t>Holy</w:t>
      </w:r>
      <w:r w:rsidR="006604CA" w:rsidRPr="0035294E">
        <w:rPr>
          <w:rFonts w:cstheme="minorHAnsi"/>
        </w:rPr>
        <w:t xml:space="preserve"> Trinity Church Hall</w:t>
      </w:r>
      <w:r w:rsidR="003770FF" w:rsidRPr="0035294E">
        <w:rPr>
          <w:rFonts w:cstheme="minorHAnsi"/>
        </w:rPr>
        <w:t>.</w:t>
      </w:r>
      <w:r w:rsidR="0012700A">
        <w:rPr>
          <w:rFonts w:cstheme="minorHAnsi"/>
        </w:rPr>
        <w:t xml:space="preserve">  </w:t>
      </w:r>
    </w:p>
    <w:p w14:paraId="772625D7" w14:textId="77777777" w:rsidR="003770FF" w:rsidRPr="0035294E" w:rsidRDefault="003770FF" w:rsidP="003770FF">
      <w:pPr>
        <w:ind w:left="700"/>
        <w:rPr>
          <w:rFonts w:cstheme="minorHAnsi"/>
        </w:rPr>
      </w:pPr>
    </w:p>
    <w:p w14:paraId="7A20CECC" w14:textId="7C6E5350" w:rsidR="00B04052" w:rsidRPr="008154FD" w:rsidRDefault="00B04052" w:rsidP="0017613E">
      <w:pPr>
        <w:ind w:firstLine="720"/>
        <w:rPr>
          <w:rFonts w:cstheme="minorHAnsi"/>
        </w:rPr>
      </w:pPr>
      <w:r w:rsidRPr="0035294E">
        <w:rPr>
          <w:rFonts w:cstheme="minorHAnsi"/>
        </w:rPr>
        <w:t xml:space="preserve">The meeting closed at </w:t>
      </w:r>
      <w:r w:rsidR="001455A0">
        <w:rPr>
          <w:rFonts w:cstheme="minorHAnsi"/>
        </w:rPr>
        <w:t>21:</w:t>
      </w:r>
      <w:r w:rsidR="0078521E">
        <w:rPr>
          <w:rFonts w:cstheme="minorHAnsi"/>
        </w:rPr>
        <w:t>00</w:t>
      </w:r>
    </w:p>
    <w:sectPr w:rsidR="00B04052" w:rsidRPr="008154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B4A0F" w14:textId="77777777" w:rsidR="00A549C7" w:rsidRDefault="00A549C7" w:rsidP="00DE1C53">
      <w:r>
        <w:separator/>
      </w:r>
    </w:p>
  </w:endnote>
  <w:endnote w:type="continuationSeparator" w:id="0">
    <w:p w14:paraId="1723DC89" w14:textId="77777777" w:rsidR="00A549C7" w:rsidRDefault="00A549C7" w:rsidP="00DE1C53">
      <w:r>
        <w:continuationSeparator/>
      </w:r>
    </w:p>
  </w:endnote>
  <w:endnote w:type="continuationNotice" w:id="1">
    <w:p w14:paraId="2E3D94F6" w14:textId="77777777" w:rsidR="00A549C7" w:rsidRDefault="00A54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UICTFontTextStyleBody">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64C7" w14:textId="77777777" w:rsidR="000537D7" w:rsidRDefault="0005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AFCB" w14:textId="77777777" w:rsidR="00A549C7" w:rsidRDefault="00A549C7" w:rsidP="00DE1C53">
      <w:r>
        <w:separator/>
      </w:r>
    </w:p>
  </w:footnote>
  <w:footnote w:type="continuationSeparator" w:id="0">
    <w:p w14:paraId="79C49263" w14:textId="77777777" w:rsidR="00A549C7" w:rsidRDefault="00A549C7" w:rsidP="00DE1C53">
      <w:r>
        <w:continuationSeparator/>
      </w:r>
    </w:p>
  </w:footnote>
  <w:footnote w:type="continuationNotice" w:id="1">
    <w:p w14:paraId="3DF5304D" w14:textId="77777777" w:rsidR="00A549C7" w:rsidRDefault="00A54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3101" w14:textId="044D958D" w:rsidR="000537D7" w:rsidRDefault="00053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18EE" w14:textId="5903A345"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5A25" w14:textId="11D3475C" w:rsidR="000537D7" w:rsidRDefault="00053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B4E"/>
    <w:multiLevelType w:val="hybridMultilevel"/>
    <w:tmpl w:val="DC6A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D23B8"/>
    <w:multiLevelType w:val="hybridMultilevel"/>
    <w:tmpl w:val="8E388246"/>
    <w:lvl w:ilvl="0" w:tplc="4A7848E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E26082"/>
    <w:multiLevelType w:val="hybridMultilevel"/>
    <w:tmpl w:val="51E407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FE2B26"/>
    <w:multiLevelType w:val="hybridMultilevel"/>
    <w:tmpl w:val="0F22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E4190B"/>
    <w:multiLevelType w:val="hybridMultilevel"/>
    <w:tmpl w:val="CEAC3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B03D3C"/>
    <w:multiLevelType w:val="hybridMultilevel"/>
    <w:tmpl w:val="B7A6FBB4"/>
    <w:lvl w:ilvl="0" w:tplc="9B40540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52026419"/>
    <w:multiLevelType w:val="hybridMultilevel"/>
    <w:tmpl w:val="3086E276"/>
    <w:lvl w:ilvl="0" w:tplc="A6024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177211"/>
    <w:multiLevelType w:val="hybridMultilevel"/>
    <w:tmpl w:val="5DEA6F1E"/>
    <w:lvl w:ilvl="0" w:tplc="B4DA7C3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2A1724"/>
    <w:multiLevelType w:val="hybridMultilevel"/>
    <w:tmpl w:val="F2B6AF6A"/>
    <w:lvl w:ilvl="0" w:tplc="FFFFFFFF">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0" w15:restartNumberingAfterBreak="0">
    <w:nsid w:val="75574BA1"/>
    <w:multiLevelType w:val="hybridMultilevel"/>
    <w:tmpl w:val="BC4078D0"/>
    <w:lvl w:ilvl="0" w:tplc="08090017">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1" w15:restartNumberingAfterBreak="0">
    <w:nsid w:val="79771D8F"/>
    <w:multiLevelType w:val="hybridMultilevel"/>
    <w:tmpl w:val="9C5274BE"/>
    <w:lvl w:ilvl="0" w:tplc="20CA3B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D91029B"/>
    <w:multiLevelType w:val="hybridMultilevel"/>
    <w:tmpl w:val="38A21C24"/>
    <w:lvl w:ilvl="0" w:tplc="A9E8B6E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num w:numId="1" w16cid:durableId="2143227568">
    <w:abstractNumId w:val="2"/>
  </w:num>
  <w:num w:numId="2" w16cid:durableId="1528448621">
    <w:abstractNumId w:val="5"/>
  </w:num>
  <w:num w:numId="3" w16cid:durableId="644505021">
    <w:abstractNumId w:val="8"/>
  </w:num>
  <w:num w:numId="4" w16cid:durableId="21134760">
    <w:abstractNumId w:val="18"/>
  </w:num>
  <w:num w:numId="5" w16cid:durableId="1137603393">
    <w:abstractNumId w:val="10"/>
  </w:num>
  <w:num w:numId="6" w16cid:durableId="517818938">
    <w:abstractNumId w:val="19"/>
  </w:num>
  <w:num w:numId="7" w16cid:durableId="1175148939">
    <w:abstractNumId w:val="3"/>
  </w:num>
  <w:num w:numId="8" w16cid:durableId="2006273828">
    <w:abstractNumId w:val="11"/>
  </w:num>
  <w:num w:numId="9" w16cid:durableId="1627471593">
    <w:abstractNumId w:val="17"/>
  </w:num>
  <w:num w:numId="10" w16cid:durableId="596527565">
    <w:abstractNumId w:val="9"/>
  </w:num>
  <w:num w:numId="11" w16cid:durableId="2010592943">
    <w:abstractNumId w:val="4"/>
  </w:num>
  <w:num w:numId="12" w16cid:durableId="409471218">
    <w:abstractNumId w:val="1"/>
  </w:num>
  <w:num w:numId="13" w16cid:durableId="1922834595">
    <w:abstractNumId w:val="22"/>
  </w:num>
  <w:num w:numId="14" w16cid:durableId="1996256389">
    <w:abstractNumId w:val="13"/>
  </w:num>
  <w:num w:numId="15" w16cid:durableId="821654288">
    <w:abstractNumId w:val="12"/>
  </w:num>
  <w:num w:numId="16" w16cid:durableId="1658919990">
    <w:abstractNumId w:val="0"/>
  </w:num>
  <w:num w:numId="17" w16cid:durableId="1599755113">
    <w:abstractNumId w:val="6"/>
  </w:num>
  <w:num w:numId="18" w16cid:durableId="723599677">
    <w:abstractNumId w:val="21"/>
  </w:num>
  <w:num w:numId="19" w16cid:durableId="856967311">
    <w:abstractNumId w:val="14"/>
  </w:num>
  <w:num w:numId="20" w16cid:durableId="707609845">
    <w:abstractNumId w:val="7"/>
  </w:num>
  <w:num w:numId="21" w16cid:durableId="972448292">
    <w:abstractNumId w:val="15"/>
  </w:num>
  <w:num w:numId="22" w16cid:durableId="1108157971">
    <w:abstractNumId w:val="16"/>
  </w:num>
  <w:num w:numId="23" w16cid:durableId="1671392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1912"/>
    <w:rsid w:val="0000239E"/>
    <w:rsid w:val="0000260A"/>
    <w:rsid w:val="000032FF"/>
    <w:rsid w:val="000048D7"/>
    <w:rsid w:val="00004ADF"/>
    <w:rsid w:val="00005377"/>
    <w:rsid w:val="00006E15"/>
    <w:rsid w:val="00011526"/>
    <w:rsid w:val="0001406A"/>
    <w:rsid w:val="00016CA8"/>
    <w:rsid w:val="000179BD"/>
    <w:rsid w:val="00022993"/>
    <w:rsid w:val="000232B1"/>
    <w:rsid w:val="0002335D"/>
    <w:rsid w:val="00024495"/>
    <w:rsid w:val="00024B6F"/>
    <w:rsid w:val="00024F43"/>
    <w:rsid w:val="00024F9A"/>
    <w:rsid w:val="00026F6E"/>
    <w:rsid w:val="000274A4"/>
    <w:rsid w:val="00030CA9"/>
    <w:rsid w:val="000326E2"/>
    <w:rsid w:val="000329F6"/>
    <w:rsid w:val="00035361"/>
    <w:rsid w:val="0003554D"/>
    <w:rsid w:val="00036AD9"/>
    <w:rsid w:val="00041C62"/>
    <w:rsid w:val="0004536C"/>
    <w:rsid w:val="00050FC7"/>
    <w:rsid w:val="00051D0D"/>
    <w:rsid w:val="000537D7"/>
    <w:rsid w:val="000556C5"/>
    <w:rsid w:val="00056619"/>
    <w:rsid w:val="00056819"/>
    <w:rsid w:val="00062EF0"/>
    <w:rsid w:val="00064CA8"/>
    <w:rsid w:val="000664CE"/>
    <w:rsid w:val="000701FF"/>
    <w:rsid w:val="00071A0D"/>
    <w:rsid w:val="00073AB7"/>
    <w:rsid w:val="00074D61"/>
    <w:rsid w:val="00075856"/>
    <w:rsid w:val="00075A52"/>
    <w:rsid w:val="00076949"/>
    <w:rsid w:val="00077AB2"/>
    <w:rsid w:val="00082C73"/>
    <w:rsid w:val="0008312C"/>
    <w:rsid w:val="00083F01"/>
    <w:rsid w:val="00091D71"/>
    <w:rsid w:val="00092F31"/>
    <w:rsid w:val="0009341D"/>
    <w:rsid w:val="0009648E"/>
    <w:rsid w:val="000A00BF"/>
    <w:rsid w:val="000A2A6B"/>
    <w:rsid w:val="000A4119"/>
    <w:rsid w:val="000A417A"/>
    <w:rsid w:val="000A44E8"/>
    <w:rsid w:val="000A48E1"/>
    <w:rsid w:val="000A6842"/>
    <w:rsid w:val="000A780A"/>
    <w:rsid w:val="000B3ADD"/>
    <w:rsid w:val="000B4846"/>
    <w:rsid w:val="000C46D6"/>
    <w:rsid w:val="000C4C6A"/>
    <w:rsid w:val="000C576D"/>
    <w:rsid w:val="000D010E"/>
    <w:rsid w:val="000D3277"/>
    <w:rsid w:val="000D3B71"/>
    <w:rsid w:val="000D6139"/>
    <w:rsid w:val="000D6385"/>
    <w:rsid w:val="000D6872"/>
    <w:rsid w:val="000D7458"/>
    <w:rsid w:val="000E2612"/>
    <w:rsid w:val="000E27EA"/>
    <w:rsid w:val="000E2A26"/>
    <w:rsid w:val="000E570F"/>
    <w:rsid w:val="000E72BB"/>
    <w:rsid w:val="000F0F32"/>
    <w:rsid w:val="000F172D"/>
    <w:rsid w:val="000F45D0"/>
    <w:rsid w:val="000F56BE"/>
    <w:rsid w:val="000F615C"/>
    <w:rsid w:val="0010625C"/>
    <w:rsid w:val="00106A49"/>
    <w:rsid w:val="0011226C"/>
    <w:rsid w:val="001126A3"/>
    <w:rsid w:val="001138B8"/>
    <w:rsid w:val="00114A96"/>
    <w:rsid w:val="001163D1"/>
    <w:rsid w:val="001164E0"/>
    <w:rsid w:val="0011680E"/>
    <w:rsid w:val="00120A8A"/>
    <w:rsid w:val="00122611"/>
    <w:rsid w:val="001247E5"/>
    <w:rsid w:val="00124F50"/>
    <w:rsid w:val="001263A4"/>
    <w:rsid w:val="0012700A"/>
    <w:rsid w:val="00127398"/>
    <w:rsid w:val="001276BD"/>
    <w:rsid w:val="00127FE9"/>
    <w:rsid w:val="00130D1E"/>
    <w:rsid w:val="00132F31"/>
    <w:rsid w:val="00135C55"/>
    <w:rsid w:val="001445EB"/>
    <w:rsid w:val="001455A0"/>
    <w:rsid w:val="00147C64"/>
    <w:rsid w:val="00150CDB"/>
    <w:rsid w:val="00150F64"/>
    <w:rsid w:val="00153901"/>
    <w:rsid w:val="00153FA1"/>
    <w:rsid w:val="00155F1E"/>
    <w:rsid w:val="001566FD"/>
    <w:rsid w:val="0016012D"/>
    <w:rsid w:val="001604CC"/>
    <w:rsid w:val="00161261"/>
    <w:rsid w:val="00164BFD"/>
    <w:rsid w:val="00165A29"/>
    <w:rsid w:val="001660DB"/>
    <w:rsid w:val="00167098"/>
    <w:rsid w:val="001731AB"/>
    <w:rsid w:val="001734FD"/>
    <w:rsid w:val="00173FB9"/>
    <w:rsid w:val="00174DC2"/>
    <w:rsid w:val="0017613E"/>
    <w:rsid w:val="001777C2"/>
    <w:rsid w:val="00181B8F"/>
    <w:rsid w:val="001853B7"/>
    <w:rsid w:val="001862E7"/>
    <w:rsid w:val="001863A3"/>
    <w:rsid w:val="0018765D"/>
    <w:rsid w:val="00193E77"/>
    <w:rsid w:val="00196690"/>
    <w:rsid w:val="00197DFD"/>
    <w:rsid w:val="001A0B67"/>
    <w:rsid w:val="001A2DA5"/>
    <w:rsid w:val="001A621A"/>
    <w:rsid w:val="001A6542"/>
    <w:rsid w:val="001A73C3"/>
    <w:rsid w:val="001B0CE5"/>
    <w:rsid w:val="001B3B42"/>
    <w:rsid w:val="001B4C13"/>
    <w:rsid w:val="001B75B8"/>
    <w:rsid w:val="001B7694"/>
    <w:rsid w:val="001C0396"/>
    <w:rsid w:val="001C264E"/>
    <w:rsid w:val="001C4F7A"/>
    <w:rsid w:val="001D01CE"/>
    <w:rsid w:val="001D1C09"/>
    <w:rsid w:val="001D35D1"/>
    <w:rsid w:val="001D6114"/>
    <w:rsid w:val="001D7E1D"/>
    <w:rsid w:val="001E0A35"/>
    <w:rsid w:val="001E0AEA"/>
    <w:rsid w:val="001E28C9"/>
    <w:rsid w:val="001E2B3B"/>
    <w:rsid w:val="001E3595"/>
    <w:rsid w:val="001E38E6"/>
    <w:rsid w:val="001F0F25"/>
    <w:rsid w:val="001F1B14"/>
    <w:rsid w:val="001F2707"/>
    <w:rsid w:val="001F3FC1"/>
    <w:rsid w:val="001F457A"/>
    <w:rsid w:val="001F4854"/>
    <w:rsid w:val="001F493B"/>
    <w:rsid w:val="001F7746"/>
    <w:rsid w:val="001F7B59"/>
    <w:rsid w:val="002005FD"/>
    <w:rsid w:val="00200AD1"/>
    <w:rsid w:val="00200FF1"/>
    <w:rsid w:val="002014DB"/>
    <w:rsid w:val="0020661D"/>
    <w:rsid w:val="002105B6"/>
    <w:rsid w:val="00210B61"/>
    <w:rsid w:val="00210D2D"/>
    <w:rsid w:val="0021250C"/>
    <w:rsid w:val="00212B6E"/>
    <w:rsid w:val="00214AA3"/>
    <w:rsid w:val="00214FFB"/>
    <w:rsid w:val="00215CD0"/>
    <w:rsid w:val="002208E0"/>
    <w:rsid w:val="00220B16"/>
    <w:rsid w:val="00223735"/>
    <w:rsid w:val="00224C6B"/>
    <w:rsid w:val="00226F2D"/>
    <w:rsid w:val="00226FBD"/>
    <w:rsid w:val="00230F5D"/>
    <w:rsid w:val="00232F10"/>
    <w:rsid w:val="00233B46"/>
    <w:rsid w:val="0023426A"/>
    <w:rsid w:val="002358D5"/>
    <w:rsid w:val="002369BA"/>
    <w:rsid w:val="00240F57"/>
    <w:rsid w:val="002436EC"/>
    <w:rsid w:val="0024485C"/>
    <w:rsid w:val="00244D7F"/>
    <w:rsid w:val="00244F8F"/>
    <w:rsid w:val="00245716"/>
    <w:rsid w:val="00245FF1"/>
    <w:rsid w:val="0025049D"/>
    <w:rsid w:val="0025102F"/>
    <w:rsid w:val="002519A9"/>
    <w:rsid w:val="00251A07"/>
    <w:rsid w:val="002546AE"/>
    <w:rsid w:val="002547AA"/>
    <w:rsid w:val="00254E48"/>
    <w:rsid w:val="002561D9"/>
    <w:rsid w:val="00256BA4"/>
    <w:rsid w:val="0025746D"/>
    <w:rsid w:val="00260318"/>
    <w:rsid w:val="002634F9"/>
    <w:rsid w:val="002650E8"/>
    <w:rsid w:val="00265A7D"/>
    <w:rsid w:val="002661B4"/>
    <w:rsid w:val="0026633A"/>
    <w:rsid w:val="00266E73"/>
    <w:rsid w:val="00270939"/>
    <w:rsid w:val="0027151B"/>
    <w:rsid w:val="002729F0"/>
    <w:rsid w:val="00272B03"/>
    <w:rsid w:val="0027308C"/>
    <w:rsid w:val="00273C7C"/>
    <w:rsid w:val="002756B1"/>
    <w:rsid w:val="002850E2"/>
    <w:rsid w:val="002873BC"/>
    <w:rsid w:val="002922E8"/>
    <w:rsid w:val="00297664"/>
    <w:rsid w:val="002A4E36"/>
    <w:rsid w:val="002A4FA5"/>
    <w:rsid w:val="002A5E3B"/>
    <w:rsid w:val="002A6321"/>
    <w:rsid w:val="002B059F"/>
    <w:rsid w:val="002B0FD7"/>
    <w:rsid w:val="002B1883"/>
    <w:rsid w:val="002B24B8"/>
    <w:rsid w:val="002B4545"/>
    <w:rsid w:val="002B51D9"/>
    <w:rsid w:val="002B6A69"/>
    <w:rsid w:val="002C167F"/>
    <w:rsid w:val="002C1740"/>
    <w:rsid w:val="002C225D"/>
    <w:rsid w:val="002C22CE"/>
    <w:rsid w:val="002C261F"/>
    <w:rsid w:val="002C2BD7"/>
    <w:rsid w:val="002C5593"/>
    <w:rsid w:val="002C5964"/>
    <w:rsid w:val="002C6372"/>
    <w:rsid w:val="002D323B"/>
    <w:rsid w:val="002D4813"/>
    <w:rsid w:val="002D4E02"/>
    <w:rsid w:val="002D5FED"/>
    <w:rsid w:val="002D6F0A"/>
    <w:rsid w:val="002E192B"/>
    <w:rsid w:val="002E305A"/>
    <w:rsid w:val="002F0432"/>
    <w:rsid w:val="002F121D"/>
    <w:rsid w:val="002F136F"/>
    <w:rsid w:val="002F1849"/>
    <w:rsid w:val="002F2334"/>
    <w:rsid w:val="002F42A4"/>
    <w:rsid w:val="002F60F6"/>
    <w:rsid w:val="00300F7B"/>
    <w:rsid w:val="00301359"/>
    <w:rsid w:val="0030411F"/>
    <w:rsid w:val="00306D2B"/>
    <w:rsid w:val="003074F6"/>
    <w:rsid w:val="00311854"/>
    <w:rsid w:val="00313A51"/>
    <w:rsid w:val="00313B82"/>
    <w:rsid w:val="00314B5A"/>
    <w:rsid w:val="003159F1"/>
    <w:rsid w:val="003169DD"/>
    <w:rsid w:val="00321FA7"/>
    <w:rsid w:val="00323838"/>
    <w:rsid w:val="00323C4C"/>
    <w:rsid w:val="0032547B"/>
    <w:rsid w:val="00330B1B"/>
    <w:rsid w:val="00331013"/>
    <w:rsid w:val="00331174"/>
    <w:rsid w:val="00331B2A"/>
    <w:rsid w:val="00333A30"/>
    <w:rsid w:val="00333A9E"/>
    <w:rsid w:val="00334DE0"/>
    <w:rsid w:val="00335A4D"/>
    <w:rsid w:val="003368DE"/>
    <w:rsid w:val="00342118"/>
    <w:rsid w:val="003427D4"/>
    <w:rsid w:val="00343693"/>
    <w:rsid w:val="003467A6"/>
    <w:rsid w:val="003468D7"/>
    <w:rsid w:val="003479B3"/>
    <w:rsid w:val="00347FFE"/>
    <w:rsid w:val="0035233E"/>
    <w:rsid w:val="0035294E"/>
    <w:rsid w:val="0035466C"/>
    <w:rsid w:val="0035532E"/>
    <w:rsid w:val="00355A93"/>
    <w:rsid w:val="003571DC"/>
    <w:rsid w:val="003627D0"/>
    <w:rsid w:val="00370943"/>
    <w:rsid w:val="003710B2"/>
    <w:rsid w:val="00371F9C"/>
    <w:rsid w:val="00372235"/>
    <w:rsid w:val="0037372C"/>
    <w:rsid w:val="0037534D"/>
    <w:rsid w:val="0037536A"/>
    <w:rsid w:val="0037646E"/>
    <w:rsid w:val="00376B95"/>
    <w:rsid w:val="003770FF"/>
    <w:rsid w:val="00381529"/>
    <w:rsid w:val="00382B7C"/>
    <w:rsid w:val="00382C66"/>
    <w:rsid w:val="003927FF"/>
    <w:rsid w:val="00393598"/>
    <w:rsid w:val="0039674B"/>
    <w:rsid w:val="00397C95"/>
    <w:rsid w:val="003A02DF"/>
    <w:rsid w:val="003A03EA"/>
    <w:rsid w:val="003A0CD7"/>
    <w:rsid w:val="003A2113"/>
    <w:rsid w:val="003A2BBD"/>
    <w:rsid w:val="003A2DA2"/>
    <w:rsid w:val="003A2EE6"/>
    <w:rsid w:val="003A4E95"/>
    <w:rsid w:val="003A6379"/>
    <w:rsid w:val="003B0744"/>
    <w:rsid w:val="003B09CD"/>
    <w:rsid w:val="003B1CC8"/>
    <w:rsid w:val="003B34C5"/>
    <w:rsid w:val="003C04F1"/>
    <w:rsid w:val="003C4222"/>
    <w:rsid w:val="003C6F82"/>
    <w:rsid w:val="003C78E3"/>
    <w:rsid w:val="003D21E8"/>
    <w:rsid w:val="003D2B14"/>
    <w:rsid w:val="003D2E97"/>
    <w:rsid w:val="003D3BA2"/>
    <w:rsid w:val="003D4116"/>
    <w:rsid w:val="003D4A95"/>
    <w:rsid w:val="003D66DA"/>
    <w:rsid w:val="003D7E01"/>
    <w:rsid w:val="003E139B"/>
    <w:rsid w:val="003E14AC"/>
    <w:rsid w:val="003E17F1"/>
    <w:rsid w:val="003E4FF1"/>
    <w:rsid w:val="003E5FE1"/>
    <w:rsid w:val="003F0F5F"/>
    <w:rsid w:val="003F23D1"/>
    <w:rsid w:val="003F2F65"/>
    <w:rsid w:val="003F5B87"/>
    <w:rsid w:val="003F6B3F"/>
    <w:rsid w:val="003F6D14"/>
    <w:rsid w:val="003F7896"/>
    <w:rsid w:val="004023DB"/>
    <w:rsid w:val="004026D3"/>
    <w:rsid w:val="00403104"/>
    <w:rsid w:val="00403EED"/>
    <w:rsid w:val="00407258"/>
    <w:rsid w:val="004118FE"/>
    <w:rsid w:val="00413049"/>
    <w:rsid w:val="004130DC"/>
    <w:rsid w:val="0042055E"/>
    <w:rsid w:val="00421511"/>
    <w:rsid w:val="00421CC2"/>
    <w:rsid w:val="004267F3"/>
    <w:rsid w:val="00427350"/>
    <w:rsid w:val="00430505"/>
    <w:rsid w:val="00431D0C"/>
    <w:rsid w:val="004338A6"/>
    <w:rsid w:val="00434F32"/>
    <w:rsid w:val="00440B29"/>
    <w:rsid w:val="00440F9B"/>
    <w:rsid w:val="00442F4B"/>
    <w:rsid w:val="00444289"/>
    <w:rsid w:val="00446DF8"/>
    <w:rsid w:val="00450230"/>
    <w:rsid w:val="00450B8A"/>
    <w:rsid w:val="00451B2D"/>
    <w:rsid w:val="004528BE"/>
    <w:rsid w:val="0045502F"/>
    <w:rsid w:val="00457CCB"/>
    <w:rsid w:val="00467B52"/>
    <w:rsid w:val="00467C06"/>
    <w:rsid w:val="00472960"/>
    <w:rsid w:val="00475081"/>
    <w:rsid w:val="00480D2B"/>
    <w:rsid w:val="00481428"/>
    <w:rsid w:val="00481B21"/>
    <w:rsid w:val="004837FD"/>
    <w:rsid w:val="00486207"/>
    <w:rsid w:val="00486932"/>
    <w:rsid w:val="00487622"/>
    <w:rsid w:val="00491480"/>
    <w:rsid w:val="00491672"/>
    <w:rsid w:val="00493727"/>
    <w:rsid w:val="00497DEF"/>
    <w:rsid w:val="004A0719"/>
    <w:rsid w:val="004A0A86"/>
    <w:rsid w:val="004A65D3"/>
    <w:rsid w:val="004A7B21"/>
    <w:rsid w:val="004B1AAC"/>
    <w:rsid w:val="004B2627"/>
    <w:rsid w:val="004B6F86"/>
    <w:rsid w:val="004C13DF"/>
    <w:rsid w:val="004C1450"/>
    <w:rsid w:val="004C180B"/>
    <w:rsid w:val="004C32CB"/>
    <w:rsid w:val="004C4522"/>
    <w:rsid w:val="004C4537"/>
    <w:rsid w:val="004C56F5"/>
    <w:rsid w:val="004C78BE"/>
    <w:rsid w:val="004D13A5"/>
    <w:rsid w:val="004D46CE"/>
    <w:rsid w:val="004D7224"/>
    <w:rsid w:val="004E018E"/>
    <w:rsid w:val="004E0AAE"/>
    <w:rsid w:val="004E225F"/>
    <w:rsid w:val="004E3082"/>
    <w:rsid w:val="004E5059"/>
    <w:rsid w:val="004E60C1"/>
    <w:rsid w:val="004F0146"/>
    <w:rsid w:val="004F09F7"/>
    <w:rsid w:val="004F11B6"/>
    <w:rsid w:val="004F3529"/>
    <w:rsid w:val="004F44B9"/>
    <w:rsid w:val="004F4C53"/>
    <w:rsid w:val="004F5716"/>
    <w:rsid w:val="004F69EF"/>
    <w:rsid w:val="004F7DCD"/>
    <w:rsid w:val="005007B6"/>
    <w:rsid w:val="00510A0E"/>
    <w:rsid w:val="00511026"/>
    <w:rsid w:val="00513A7E"/>
    <w:rsid w:val="00514A7F"/>
    <w:rsid w:val="00517D0E"/>
    <w:rsid w:val="00520D57"/>
    <w:rsid w:val="00522FB7"/>
    <w:rsid w:val="00526245"/>
    <w:rsid w:val="00526675"/>
    <w:rsid w:val="00531D97"/>
    <w:rsid w:val="00535473"/>
    <w:rsid w:val="00536DFA"/>
    <w:rsid w:val="00542C8B"/>
    <w:rsid w:val="00544D55"/>
    <w:rsid w:val="00546D13"/>
    <w:rsid w:val="005500B6"/>
    <w:rsid w:val="00550EFF"/>
    <w:rsid w:val="005575A6"/>
    <w:rsid w:val="00560CD3"/>
    <w:rsid w:val="005613A0"/>
    <w:rsid w:val="00561AD8"/>
    <w:rsid w:val="00562917"/>
    <w:rsid w:val="0056438F"/>
    <w:rsid w:val="00564868"/>
    <w:rsid w:val="00565132"/>
    <w:rsid w:val="005655E7"/>
    <w:rsid w:val="005679E5"/>
    <w:rsid w:val="00570330"/>
    <w:rsid w:val="0057256C"/>
    <w:rsid w:val="005726E8"/>
    <w:rsid w:val="005758F4"/>
    <w:rsid w:val="0058180E"/>
    <w:rsid w:val="0058229C"/>
    <w:rsid w:val="005828A1"/>
    <w:rsid w:val="00582CDC"/>
    <w:rsid w:val="00586BA0"/>
    <w:rsid w:val="00586C4A"/>
    <w:rsid w:val="0059029F"/>
    <w:rsid w:val="005904CB"/>
    <w:rsid w:val="005914C1"/>
    <w:rsid w:val="005917E4"/>
    <w:rsid w:val="0059709F"/>
    <w:rsid w:val="005A2089"/>
    <w:rsid w:val="005A23BB"/>
    <w:rsid w:val="005A2723"/>
    <w:rsid w:val="005A2C5C"/>
    <w:rsid w:val="005A46BE"/>
    <w:rsid w:val="005A5A3E"/>
    <w:rsid w:val="005B050F"/>
    <w:rsid w:val="005B470C"/>
    <w:rsid w:val="005B5E62"/>
    <w:rsid w:val="005B74F8"/>
    <w:rsid w:val="005B7680"/>
    <w:rsid w:val="005B7A94"/>
    <w:rsid w:val="005B7CD6"/>
    <w:rsid w:val="005C591B"/>
    <w:rsid w:val="005C6D6A"/>
    <w:rsid w:val="005D03B1"/>
    <w:rsid w:val="005D0A35"/>
    <w:rsid w:val="005D1617"/>
    <w:rsid w:val="005D308A"/>
    <w:rsid w:val="005D4179"/>
    <w:rsid w:val="005E09CC"/>
    <w:rsid w:val="005E1312"/>
    <w:rsid w:val="005E1B53"/>
    <w:rsid w:val="005E1C5D"/>
    <w:rsid w:val="005E6233"/>
    <w:rsid w:val="005E7170"/>
    <w:rsid w:val="0060057D"/>
    <w:rsid w:val="0060094E"/>
    <w:rsid w:val="00602516"/>
    <w:rsid w:val="00602D7E"/>
    <w:rsid w:val="00603547"/>
    <w:rsid w:val="006069CA"/>
    <w:rsid w:val="0061105A"/>
    <w:rsid w:val="00612FF5"/>
    <w:rsid w:val="00615B5E"/>
    <w:rsid w:val="00621B8B"/>
    <w:rsid w:val="006225C6"/>
    <w:rsid w:val="00625646"/>
    <w:rsid w:val="0062613F"/>
    <w:rsid w:val="00632E8E"/>
    <w:rsid w:val="006346C7"/>
    <w:rsid w:val="00637DB5"/>
    <w:rsid w:val="00640416"/>
    <w:rsid w:val="0064147A"/>
    <w:rsid w:val="0064245A"/>
    <w:rsid w:val="006440EC"/>
    <w:rsid w:val="006446F8"/>
    <w:rsid w:val="00647CA3"/>
    <w:rsid w:val="006500FC"/>
    <w:rsid w:val="00652B7E"/>
    <w:rsid w:val="006543AE"/>
    <w:rsid w:val="006604CA"/>
    <w:rsid w:val="0066283B"/>
    <w:rsid w:val="00665D8A"/>
    <w:rsid w:val="00667308"/>
    <w:rsid w:val="006716C5"/>
    <w:rsid w:val="0067218F"/>
    <w:rsid w:val="00676071"/>
    <w:rsid w:val="0067642B"/>
    <w:rsid w:val="0068203A"/>
    <w:rsid w:val="0068619C"/>
    <w:rsid w:val="006921C5"/>
    <w:rsid w:val="00692922"/>
    <w:rsid w:val="006934EF"/>
    <w:rsid w:val="006A310E"/>
    <w:rsid w:val="006A3CDF"/>
    <w:rsid w:val="006A4BFC"/>
    <w:rsid w:val="006B3933"/>
    <w:rsid w:val="006B3A52"/>
    <w:rsid w:val="006B3EDC"/>
    <w:rsid w:val="006B4827"/>
    <w:rsid w:val="006B5D15"/>
    <w:rsid w:val="006B62A8"/>
    <w:rsid w:val="006C340E"/>
    <w:rsid w:val="006C372B"/>
    <w:rsid w:val="006C5751"/>
    <w:rsid w:val="006C744A"/>
    <w:rsid w:val="006D0420"/>
    <w:rsid w:val="006D1CA4"/>
    <w:rsid w:val="006D2FE6"/>
    <w:rsid w:val="006D41C3"/>
    <w:rsid w:val="006D4B97"/>
    <w:rsid w:val="006D4D32"/>
    <w:rsid w:val="006E08EB"/>
    <w:rsid w:val="006E1CDE"/>
    <w:rsid w:val="006E3C6C"/>
    <w:rsid w:val="006E43C6"/>
    <w:rsid w:val="006E4C20"/>
    <w:rsid w:val="006E5CF9"/>
    <w:rsid w:val="006E743E"/>
    <w:rsid w:val="006F1BF1"/>
    <w:rsid w:val="006F59A8"/>
    <w:rsid w:val="006F5BC3"/>
    <w:rsid w:val="006F7044"/>
    <w:rsid w:val="00701140"/>
    <w:rsid w:val="00702ADE"/>
    <w:rsid w:val="00703110"/>
    <w:rsid w:val="00704041"/>
    <w:rsid w:val="0070514B"/>
    <w:rsid w:val="007062D2"/>
    <w:rsid w:val="00707BA2"/>
    <w:rsid w:val="00710076"/>
    <w:rsid w:val="007109A5"/>
    <w:rsid w:val="00712214"/>
    <w:rsid w:val="007130ED"/>
    <w:rsid w:val="00713896"/>
    <w:rsid w:val="00714733"/>
    <w:rsid w:val="00715C8A"/>
    <w:rsid w:val="00716C71"/>
    <w:rsid w:val="00716CB2"/>
    <w:rsid w:val="00722103"/>
    <w:rsid w:val="00722D67"/>
    <w:rsid w:val="00725409"/>
    <w:rsid w:val="00725684"/>
    <w:rsid w:val="00730929"/>
    <w:rsid w:val="00730B11"/>
    <w:rsid w:val="00732396"/>
    <w:rsid w:val="0073252F"/>
    <w:rsid w:val="00732BCC"/>
    <w:rsid w:val="00733A1F"/>
    <w:rsid w:val="007358F6"/>
    <w:rsid w:val="00740321"/>
    <w:rsid w:val="0074038F"/>
    <w:rsid w:val="00741786"/>
    <w:rsid w:val="00743FC2"/>
    <w:rsid w:val="00744671"/>
    <w:rsid w:val="007455A6"/>
    <w:rsid w:val="00746BD1"/>
    <w:rsid w:val="00750C4A"/>
    <w:rsid w:val="00750DFC"/>
    <w:rsid w:val="00753AAD"/>
    <w:rsid w:val="00755C11"/>
    <w:rsid w:val="00756544"/>
    <w:rsid w:val="00757A95"/>
    <w:rsid w:val="00761B34"/>
    <w:rsid w:val="00762B46"/>
    <w:rsid w:val="00763AB2"/>
    <w:rsid w:val="00770522"/>
    <w:rsid w:val="00770E23"/>
    <w:rsid w:val="007742E9"/>
    <w:rsid w:val="00775583"/>
    <w:rsid w:val="00776544"/>
    <w:rsid w:val="007816A7"/>
    <w:rsid w:val="00782657"/>
    <w:rsid w:val="00783576"/>
    <w:rsid w:val="00783FF4"/>
    <w:rsid w:val="0078521E"/>
    <w:rsid w:val="00785E3B"/>
    <w:rsid w:val="007869D9"/>
    <w:rsid w:val="00790BB1"/>
    <w:rsid w:val="007910E0"/>
    <w:rsid w:val="007933AB"/>
    <w:rsid w:val="007936F6"/>
    <w:rsid w:val="00795CDC"/>
    <w:rsid w:val="007963B9"/>
    <w:rsid w:val="007A153C"/>
    <w:rsid w:val="007A16BD"/>
    <w:rsid w:val="007A2581"/>
    <w:rsid w:val="007A4698"/>
    <w:rsid w:val="007A6C0A"/>
    <w:rsid w:val="007B0CAA"/>
    <w:rsid w:val="007B11E1"/>
    <w:rsid w:val="007B4763"/>
    <w:rsid w:val="007B4BF3"/>
    <w:rsid w:val="007B51FD"/>
    <w:rsid w:val="007C0076"/>
    <w:rsid w:val="007C22A9"/>
    <w:rsid w:val="007C22DA"/>
    <w:rsid w:val="007C294E"/>
    <w:rsid w:val="007C30FA"/>
    <w:rsid w:val="007C433E"/>
    <w:rsid w:val="007C5ECD"/>
    <w:rsid w:val="007C6CA4"/>
    <w:rsid w:val="007C736D"/>
    <w:rsid w:val="007D2738"/>
    <w:rsid w:val="007D5294"/>
    <w:rsid w:val="007D619B"/>
    <w:rsid w:val="007D70E3"/>
    <w:rsid w:val="007D74B2"/>
    <w:rsid w:val="007E0431"/>
    <w:rsid w:val="007E0C40"/>
    <w:rsid w:val="007E404C"/>
    <w:rsid w:val="007E6052"/>
    <w:rsid w:val="007E6665"/>
    <w:rsid w:val="007F1574"/>
    <w:rsid w:val="007F2426"/>
    <w:rsid w:val="007F2AA3"/>
    <w:rsid w:val="007F50D3"/>
    <w:rsid w:val="007F50F8"/>
    <w:rsid w:val="007F6DAE"/>
    <w:rsid w:val="007F7787"/>
    <w:rsid w:val="00802A86"/>
    <w:rsid w:val="00811389"/>
    <w:rsid w:val="00811412"/>
    <w:rsid w:val="00811785"/>
    <w:rsid w:val="008118B8"/>
    <w:rsid w:val="00812284"/>
    <w:rsid w:val="008124AB"/>
    <w:rsid w:val="00813AA4"/>
    <w:rsid w:val="008154FD"/>
    <w:rsid w:val="00817452"/>
    <w:rsid w:val="008177FD"/>
    <w:rsid w:val="008209DD"/>
    <w:rsid w:val="0082129C"/>
    <w:rsid w:val="008220E8"/>
    <w:rsid w:val="00822C72"/>
    <w:rsid w:val="0082311D"/>
    <w:rsid w:val="00825CDD"/>
    <w:rsid w:val="00827740"/>
    <w:rsid w:val="008316E7"/>
    <w:rsid w:val="008336CA"/>
    <w:rsid w:val="00833985"/>
    <w:rsid w:val="00833CD9"/>
    <w:rsid w:val="00833D30"/>
    <w:rsid w:val="0083471D"/>
    <w:rsid w:val="0083666A"/>
    <w:rsid w:val="00837C54"/>
    <w:rsid w:val="0084167E"/>
    <w:rsid w:val="00841E88"/>
    <w:rsid w:val="00842237"/>
    <w:rsid w:val="00842D54"/>
    <w:rsid w:val="00843E15"/>
    <w:rsid w:val="008442A2"/>
    <w:rsid w:val="008442F9"/>
    <w:rsid w:val="00844B64"/>
    <w:rsid w:val="00847DCA"/>
    <w:rsid w:val="008513BD"/>
    <w:rsid w:val="0086343E"/>
    <w:rsid w:val="00864998"/>
    <w:rsid w:val="00866132"/>
    <w:rsid w:val="0086673A"/>
    <w:rsid w:val="00871605"/>
    <w:rsid w:val="00871863"/>
    <w:rsid w:val="00872B80"/>
    <w:rsid w:val="00875096"/>
    <w:rsid w:val="0088045E"/>
    <w:rsid w:val="00880A1F"/>
    <w:rsid w:val="00882353"/>
    <w:rsid w:val="00883052"/>
    <w:rsid w:val="0088310E"/>
    <w:rsid w:val="008847C6"/>
    <w:rsid w:val="008862AE"/>
    <w:rsid w:val="00887442"/>
    <w:rsid w:val="00891A12"/>
    <w:rsid w:val="008924F5"/>
    <w:rsid w:val="00894D8F"/>
    <w:rsid w:val="00895DDA"/>
    <w:rsid w:val="008A00E3"/>
    <w:rsid w:val="008A266C"/>
    <w:rsid w:val="008A63DE"/>
    <w:rsid w:val="008B1EDA"/>
    <w:rsid w:val="008B2B02"/>
    <w:rsid w:val="008B3D56"/>
    <w:rsid w:val="008B75E0"/>
    <w:rsid w:val="008B77A3"/>
    <w:rsid w:val="008B7982"/>
    <w:rsid w:val="008C5ADD"/>
    <w:rsid w:val="008D0D5F"/>
    <w:rsid w:val="008D4F6F"/>
    <w:rsid w:val="008D574C"/>
    <w:rsid w:val="008D7973"/>
    <w:rsid w:val="008E688B"/>
    <w:rsid w:val="008E7706"/>
    <w:rsid w:val="008F0ACA"/>
    <w:rsid w:val="008F15C8"/>
    <w:rsid w:val="008F1A39"/>
    <w:rsid w:val="008F5FCC"/>
    <w:rsid w:val="008F6D9B"/>
    <w:rsid w:val="00900331"/>
    <w:rsid w:val="00900375"/>
    <w:rsid w:val="00900F0B"/>
    <w:rsid w:val="00901E44"/>
    <w:rsid w:val="00903610"/>
    <w:rsid w:val="0091200C"/>
    <w:rsid w:val="00913996"/>
    <w:rsid w:val="00913A7D"/>
    <w:rsid w:val="00913F78"/>
    <w:rsid w:val="00917EFB"/>
    <w:rsid w:val="00920A5A"/>
    <w:rsid w:val="00922B3D"/>
    <w:rsid w:val="00923634"/>
    <w:rsid w:val="0092614F"/>
    <w:rsid w:val="00927364"/>
    <w:rsid w:val="00927BD5"/>
    <w:rsid w:val="00931418"/>
    <w:rsid w:val="0093266D"/>
    <w:rsid w:val="00933A4A"/>
    <w:rsid w:val="00935C16"/>
    <w:rsid w:val="009361B8"/>
    <w:rsid w:val="0093623A"/>
    <w:rsid w:val="00936A35"/>
    <w:rsid w:val="00936F93"/>
    <w:rsid w:val="009400AE"/>
    <w:rsid w:val="00941B69"/>
    <w:rsid w:val="00941D8B"/>
    <w:rsid w:val="0094310E"/>
    <w:rsid w:val="00945F8A"/>
    <w:rsid w:val="0094647D"/>
    <w:rsid w:val="009479DF"/>
    <w:rsid w:val="00950635"/>
    <w:rsid w:val="00950871"/>
    <w:rsid w:val="009517F4"/>
    <w:rsid w:val="00951BEE"/>
    <w:rsid w:val="009560D8"/>
    <w:rsid w:val="00956AA7"/>
    <w:rsid w:val="00956F89"/>
    <w:rsid w:val="00957878"/>
    <w:rsid w:val="0096051A"/>
    <w:rsid w:val="00961747"/>
    <w:rsid w:val="00961FC2"/>
    <w:rsid w:val="00962951"/>
    <w:rsid w:val="0096346C"/>
    <w:rsid w:val="009637B1"/>
    <w:rsid w:val="00963ED4"/>
    <w:rsid w:val="00965A88"/>
    <w:rsid w:val="009717D0"/>
    <w:rsid w:val="00973DB5"/>
    <w:rsid w:val="00976C2B"/>
    <w:rsid w:val="00980A07"/>
    <w:rsid w:val="009817B9"/>
    <w:rsid w:val="009856CB"/>
    <w:rsid w:val="00986CC1"/>
    <w:rsid w:val="00986F0D"/>
    <w:rsid w:val="009875A0"/>
    <w:rsid w:val="00991E7A"/>
    <w:rsid w:val="00994969"/>
    <w:rsid w:val="00996EA9"/>
    <w:rsid w:val="00997AF9"/>
    <w:rsid w:val="009A226A"/>
    <w:rsid w:val="009A22DD"/>
    <w:rsid w:val="009A4D51"/>
    <w:rsid w:val="009A51E8"/>
    <w:rsid w:val="009A7255"/>
    <w:rsid w:val="009B03BA"/>
    <w:rsid w:val="009B0637"/>
    <w:rsid w:val="009B2164"/>
    <w:rsid w:val="009B23A7"/>
    <w:rsid w:val="009B306B"/>
    <w:rsid w:val="009B4F10"/>
    <w:rsid w:val="009B50FD"/>
    <w:rsid w:val="009B5F3F"/>
    <w:rsid w:val="009B7AD8"/>
    <w:rsid w:val="009C22C0"/>
    <w:rsid w:val="009C284D"/>
    <w:rsid w:val="009C2E3F"/>
    <w:rsid w:val="009C4717"/>
    <w:rsid w:val="009C48A3"/>
    <w:rsid w:val="009C4E20"/>
    <w:rsid w:val="009C6A17"/>
    <w:rsid w:val="009C7EE1"/>
    <w:rsid w:val="009D47A1"/>
    <w:rsid w:val="009D6866"/>
    <w:rsid w:val="009D7742"/>
    <w:rsid w:val="009F0469"/>
    <w:rsid w:val="009F1B6B"/>
    <w:rsid w:val="009F3B6F"/>
    <w:rsid w:val="009F4096"/>
    <w:rsid w:val="009F7FCB"/>
    <w:rsid w:val="00A01FB5"/>
    <w:rsid w:val="00A02677"/>
    <w:rsid w:val="00A02F45"/>
    <w:rsid w:val="00A02FA4"/>
    <w:rsid w:val="00A0491B"/>
    <w:rsid w:val="00A056CF"/>
    <w:rsid w:val="00A0634F"/>
    <w:rsid w:val="00A10D80"/>
    <w:rsid w:val="00A1342B"/>
    <w:rsid w:val="00A13945"/>
    <w:rsid w:val="00A15736"/>
    <w:rsid w:val="00A176C8"/>
    <w:rsid w:val="00A178AE"/>
    <w:rsid w:val="00A20296"/>
    <w:rsid w:val="00A20CA3"/>
    <w:rsid w:val="00A21819"/>
    <w:rsid w:val="00A23173"/>
    <w:rsid w:val="00A234CC"/>
    <w:rsid w:val="00A2422E"/>
    <w:rsid w:val="00A30006"/>
    <w:rsid w:val="00A32463"/>
    <w:rsid w:val="00A3342C"/>
    <w:rsid w:val="00A364F1"/>
    <w:rsid w:val="00A367C4"/>
    <w:rsid w:val="00A4267F"/>
    <w:rsid w:val="00A43330"/>
    <w:rsid w:val="00A44C4F"/>
    <w:rsid w:val="00A4623C"/>
    <w:rsid w:val="00A47CD3"/>
    <w:rsid w:val="00A47D19"/>
    <w:rsid w:val="00A50B47"/>
    <w:rsid w:val="00A549C7"/>
    <w:rsid w:val="00A576E4"/>
    <w:rsid w:val="00A60AA6"/>
    <w:rsid w:val="00A611B1"/>
    <w:rsid w:val="00A63234"/>
    <w:rsid w:val="00A64E02"/>
    <w:rsid w:val="00A73C05"/>
    <w:rsid w:val="00A77165"/>
    <w:rsid w:val="00A81A04"/>
    <w:rsid w:val="00A82D11"/>
    <w:rsid w:val="00A82D59"/>
    <w:rsid w:val="00A83D8B"/>
    <w:rsid w:val="00A84EBB"/>
    <w:rsid w:val="00A85D06"/>
    <w:rsid w:val="00A86918"/>
    <w:rsid w:val="00A90AA2"/>
    <w:rsid w:val="00A91B3C"/>
    <w:rsid w:val="00A94607"/>
    <w:rsid w:val="00A9467C"/>
    <w:rsid w:val="00A96FA0"/>
    <w:rsid w:val="00A97F12"/>
    <w:rsid w:val="00AA05EE"/>
    <w:rsid w:val="00AA0A5D"/>
    <w:rsid w:val="00AA0BE5"/>
    <w:rsid w:val="00AA2BF8"/>
    <w:rsid w:val="00AA4BC8"/>
    <w:rsid w:val="00AA553A"/>
    <w:rsid w:val="00AA653B"/>
    <w:rsid w:val="00AA6DA9"/>
    <w:rsid w:val="00AA7314"/>
    <w:rsid w:val="00AB08EA"/>
    <w:rsid w:val="00AB2216"/>
    <w:rsid w:val="00AB5FC5"/>
    <w:rsid w:val="00AC23D8"/>
    <w:rsid w:val="00AC66EA"/>
    <w:rsid w:val="00AC70AD"/>
    <w:rsid w:val="00AD0604"/>
    <w:rsid w:val="00AD4A4E"/>
    <w:rsid w:val="00AD4DB7"/>
    <w:rsid w:val="00AD6B10"/>
    <w:rsid w:val="00AD7BFB"/>
    <w:rsid w:val="00AE1D69"/>
    <w:rsid w:val="00AE2851"/>
    <w:rsid w:val="00AE311D"/>
    <w:rsid w:val="00AE388F"/>
    <w:rsid w:val="00AE3FA0"/>
    <w:rsid w:val="00AE643C"/>
    <w:rsid w:val="00AF1652"/>
    <w:rsid w:val="00AF1FB0"/>
    <w:rsid w:val="00AF3AD6"/>
    <w:rsid w:val="00AF6B81"/>
    <w:rsid w:val="00B04052"/>
    <w:rsid w:val="00B04263"/>
    <w:rsid w:val="00B05670"/>
    <w:rsid w:val="00B05B24"/>
    <w:rsid w:val="00B121E0"/>
    <w:rsid w:val="00B12266"/>
    <w:rsid w:val="00B12B92"/>
    <w:rsid w:val="00B139E4"/>
    <w:rsid w:val="00B147B3"/>
    <w:rsid w:val="00B14FBC"/>
    <w:rsid w:val="00B15445"/>
    <w:rsid w:val="00B15EF8"/>
    <w:rsid w:val="00B20454"/>
    <w:rsid w:val="00B215FD"/>
    <w:rsid w:val="00B22582"/>
    <w:rsid w:val="00B22D09"/>
    <w:rsid w:val="00B22EDD"/>
    <w:rsid w:val="00B23D17"/>
    <w:rsid w:val="00B23DE4"/>
    <w:rsid w:val="00B26F87"/>
    <w:rsid w:val="00B27EA7"/>
    <w:rsid w:val="00B332E2"/>
    <w:rsid w:val="00B335AD"/>
    <w:rsid w:val="00B335EE"/>
    <w:rsid w:val="00B33BE8"/>
    <w:rsid w:val="00B346FA"/>
    <w:rsid w:val="00B3599B"/>
    <w:rsid w:val="00B368FD"/>
    <w:rsid w:val="00B3735D"/>
    <w:rsid w:val="00B3740E"/>
    <w:rsid w:val="00B40BF4"/>
    <w:rsid w:val="00B4137A"/>
    <w:rsid w:val="00B42398"/>
    <w:rsid w:val="00B44DAC"/>
    <w:rsid w:val="00B4678C"/>
    <w:rsid w:val="00B46DF7"/>
    <w:rsid w:val="00B50232"/>
    <w:rsid w:val="00B52043"/>
    <w:rsid w:val="00B54063"/>
    <w:rsid w:val="00B54335"/>
    <w:rsid w:val="00B54BF5"/>
    <w:rsid w:val="00B55AC9"/>
    <w:rsid w:val="00B56747"/>
    <w:rsid w:val="00B605E6"/>
    <w:rsid w:val="00B61A80"/>
    <w:rsid w:val="00B6211B"/>
    <w:rsid w:val="00B647B6"/>
    <w:rsid w:val="00B647D3"/>
    <w:rsid w:val="00B64FF4"/>
    <w:rsid w:val="00B65BF8"/>
    <w:rsid w:val="00B67969"/>
    <w:rsid w:val="00B71D78"/>
    <w:rsid w:val="00B75DCA"/>
    <w:rsid w:val="00B80655"/>
    <w:rsid w:val="00B806FF"/>
    <w:rsid w:val="00B81873"/>
    <w:rsid w:val="00B851CC"/>
    <w:rsid w:val="00B855EA"/>
    <w:rsid w:val="00B87912"/>
    <w:rsid w:val="00B87B39"/>
    <w:rsid w:val="00B87BC0"/>
    <w:rsid w:val="00B92916"/>
    <w:rsid w:val="00B96D98"/>
    <w:rsid w:val="00B9755E"/>
    <w:rsid w:val="00BA3F6E"/>
    <w:rsid w:val="00BA5106"/>
    <w:rsid w:val="00BA7C3B"/>
    <w:rsid w:val="00BB0101"/>
    <w:rsid w:val="00BB201A"/>
    <w:rsid w:val="00BB248F"/>
    <w:rsid w:val="00BB3170"/>
    <w:rsid w:val="00BB4978"/>
    <w:rsid w:val="00BB5B44"/>
    <w:rsid w:val="00BB5EB9"/>
    <w:rsid w:val="00BB7060"/>
    <w:rsid w:val="00BB7853"/>
    <w:rsid w:val="00BC10A5"/>
    <w:rsid w:val="00BC15A0"/>
    <w:rsid w:val="00BC1F37"/>
    <w:rsid w:val="00BC23DD"/>
    <w:rsid w:val="00BC30B3"/>
    <w:rsid w:val="00BC3DDA"/>
    <w:rsid w:val="00BC4961"/>
    <w:rsid w:val="00BD0859"/>
    <w:rsid w:val="00BD3C1A"/>
    <w:rsid w:val="00BD401D"/>
    <w:rsid w:val="00BD6533"/>
    <w:rsid w:val="00BD73D7"/>
    <w:rsid w:val="00BE37FA"/>
    <w:rsid w:val="00BE4C5A"/>
    <w:rsid w:val="00BE5014"/>
    <w:rsid w:val="00BE5608"/>
    <w:rsid w:val="00BE635C"/>
    <w:rsid w:val="00BF01CA"/>
    <w:rsid w:val="00BF23A7"/>
    <w:rsid w:val="00BF2A99"/>
    <w:rsid w:val="00BF346C"/>
    <w:rsid w:val="00BF5672"/>
    <w:rsid w:val="00C01037"/>
    <w:rsid w:val="00C02223"/>
    <w:rsid w:val="00C035E2"/>
    <w:rsid w:val="00C03B52"/>
    <w:rsid w:val="00C04C70"/>
    <w:rsid w:val="00C05A6D"/>
    <w:rsid w:val="00C07330"/>
    <w:rsid w:val="00C110F8"/>
    <w:rsid w:val="00C11240"/>
    <w:rsid w:val="00C1316C"/>
    <w:rsid w:val="00C131D0"/>
    <w:rsid w:val="00C1372E"/>
    <w:rsid w:val="00C14198"/>
    <w:rsid w:val="00C159A7"/>
    <w:rsid w:val="00C17EBA"/>
    <w:rsid w:val="00C22E87"/>
    <w:rsid w:val="00C34CC8"/>
    <w:rsid w:val="00C36AEE"/>
    <w:rsid w:val="00C37658"/>
    <w:rsid w:val="00C37675"/>
    <w:rsid w:val="00C4024B"/>
    <w:rsid w:val="00C41408"/>
    <w:rsid w:val="00C415D9"/>
    <w:rsid w:val="00C429C9"/>
    <w:rsid w:val="00C43EB8"/>
    <w:rsid w:val="00C44669"/>
    <w:rsid w:val="00C45460"/>
    <w:rsid w:val="00C464B7"/>
    <w:rsid w:val="00C47206"/>
    <w:rsid w:val="00C4732D"/>
    <w:rsid w:val="00C47A20"/>
    <w:rsid w:val="00C52829"/>
    <w:rsid w:val="00C534F1"/>
    <w:rsid w:val="00C535A1"/>
    <w:rsid w:val="00C53B53"/>
    <w:rsid w:val="00C54D8F"/>
    <w:rsid w:val="00C55E32"/>
    <w:rsid w:val="00C56039"/>
    <w:rsid w:val="00C56343"/>
    <w:rsid w:val="00C633DD"/>
    <w:rsid w:val="00C63594"/>
    <w:rsid w:val="00C63D81"/>
    <w:rsid w:val="00C647F2"/>
    <w:rsid w:val="00C67C8A"/>
    <w:rsid w:val="00C70E38"/>
    <w:rsid w:val="00C71AAF"/>
    <w:rsid w:val="00C71E02"/>
    <w:rsid w:val="00C729A6"/>
    <w:rsid w:val="00C74A1B"/>
    <w:rsid w:val="00C74F4C"/>
    <w:rsid w:val="00C81309"/>
    <w:rsid w:val="00C844DE"/>
    <w:rsid w:val="00C85831"/>
    <w:rsid w:val="00C90494"/>
    <w:rsid w:val="00C91F54"/>
    <w:rsid w:val="00C91F6A"/>
    <w:rsid w:val="00C92B33"/>
    <w:rsid w:val="00C93C2A"/>
    <w:rsid w:val="00C964CF"/>
    <w:rsid w:val="00CA2A79"/>
    <w:rsid w:val="00CA3968"/>
    <w:rsid w:val="00CA3FEF"/>
    <w:rsid w:val="00CA5D1B"/>
    <w:rsid w:val="00CA7B62"/>
    <w:rsid w:val="00CA7E69"/>
    <w:rsid w:val="00CB0215"/>
    <w:rsid w:val="00CB2560"/>
    <w:rsid w:val="00CB2BB3"/>
    <w:rsid w:val="00CB425F"/>
    <w:rsid w:val="00CB4F54"/>
    <w:rsid w:val="00CC2A0D"/>
    <w:rsid w:val="00CC6FEE"/>
    <w:rsid w:val="00CC7A2D"/>
    <w:rsid w:val="00CD06C9"/>
    <w:rsid w:val="00CD2A74"/>
    <w:rsid w:val="00CD42E0"/>
    <w:rsid w:val="00CD468A"/>
    <w:rsid w:val="00CD5214"/>
    <w:rsid w:val="00CD6806"/>
    <w:rsid w:val="00CE1F22"/>
    <w:rsid w:val="00CE28C0"/>
    <w:rsid w:val="00CE2CB1"/>
    <w:rsid w:val="00CE4F4B"/>
    <w:rsid w:val="00CE51F4"/>
    <w:rsid w:val="00CE7C42"/>
    <w:rsid w:val="00CF00AC"/>
    <w:rsid w:val="00CF1426"/>
    <w:rsid w:val="00CF1FA7"/>
    <w:rsid w:val="00CF3D03"/>
    <w:rsid w:val="00CF4894"/>
    <w:rsid w:val="00CF6152"/>
    <w:rsid w:val="00CF6D68"/>
    <w:rsid w:val="00D03E80"/>
    <w:rsid w:val="00D06154"/>
    <w:rsid w:val="00D112AF"/>
    <w:rsid w:val="00D1199D"/>
    <w:rsid w:val="00D11DB7"/>
    <w:rsid w:val="00D14A52"/>
    <w:rsid w:val="00D2156F"/>
    <w:rsid w:val="00D25C56"/>
    <w:rsid w:val="00D26C0A"/>
    <w:rsid w:val="00D27313"/>
    <w:rsid w:val="00D2785C"/>
    <w:rsid w:val="00D30625"/>
    <w:rsid w:val="00D30D9F"/>
    <w:rsid w:val="00D31502"/>
    <w:rsid w:val="00D34BAA"/>
    <w:rsid w:val="00D36762"/>
    <w:rsid w:val="00D40012"/>
    <w:rsid w:val="00D40333"/>
    <w:rsid w:val="00D45D9E"/>
    <w:rsid w:val="00D46716"/>
    <w:rsid w:val="00D46974"/>
    <w:rsid w:val="00D506A5"/>
    <w:rsid w:val="00D508C5"/>
    <w:rsid w:val="00D53567"/>
    <w:rsid w:val="00D53755"/>
    <w:rsid w:val="00D55E3B"/>
    <w:rsid w:val="00D615D3"/>
    <w:rsid w:val="00D61FBD"/>
    <w:rsid w:val="00D62269"/>
    <w:rsid w:val="00D63980"/>
    <w:rsid w:val="00D64D04"/>
    <w:rsid w:val="00D70341"/>
    <w:rsid w:val="00D703C0"/>
    <w:rsid w:val="00D71449"/>
    <w:rsid w:val="00D738BD"/>
    <w:rsid w:val="00D74DFB"/>
    <w:rsid w:val="00D7512B"/>
    <w:rsid w:val="00D767AF"/>
    <w:rsid w:val="00D76BC9"/>
    <w:rsid w:val="00D77F85"/>
    <w:rsid w:val="00D80F2B"/>
    <w:rsid w:val="00D814A0"/>
    <w:rsid w:val="00D823FD"/>
    <w:rsid w:val="00D83CFD"/>
    <w:rsid w:val="00D849D3"/>
    <w:rsid w:val="00D84E08"/>
    <w:rsid w:val="00D96C5E"/>
    <w:rsid w:val="00DA1410"/>
    <w:rsid w:val="00DA2E47"/>
    <w:rsid w:val="00DA44C6"/>
    <w:rsid w:val="00DA64BA"/>
    <w:rsid w:val="00DA6F67"/>
    <w:rsid w:val="00DA7B37"/>
    <w:rsid w:val="00DB059B"/>
    <w:rsid w:val="00DB189C"/>
    <w:rsid w:val="00DB1AFC"/>
    <w:rsid w:val="00DB47D6"/>
    <w:rsid w:val="00DB4CC2"/>
    <w:rsid w:val="00DB5C49"/>
    <w:rsid w:val="00DB77D2"/>
    <w:rsid w:val="00DC486D"/>
    <w:rsid w:val="00DC6236"/>
    <w:rsid w:val="00DC7CB7"/>
    <w:rsid w:val="00DD462B"/>
    <w:rsid w:val="00DD4B0A"/>
    <w:rsid w:val="00DD5860"/>
    <w:rsid w:val="00DD5FA0"/>
    <w:rsid w:val="00DE1C53"/>
    <w:rsid w:val="00DE230A"/>
    <w:rsid w:val="00DE41B8"/>
    <w:rsid w:val="00DE425B"/>
    <w:rsid w:val="00DE4577"/>
    <w:rsid w:val="00DE4E17"/>
    <w:rsid w:val="00DF0D66"/>
    <w:rsid w:val="00DF4B14"/>
    <w:rsid w:val="00DF63D1"/>
    <w:rsid w:val="00DF7D56"/>
    <w:rsid w:val="00DF7F47"/>
    <w:rsid w:val="00E03C81"/>
    <w:rsid w:val="00E03E8B"/>
    <w:rsid w:val="00E04589"/>
    <w:rsid w:val="00E048BD"/>
    <w:rsid w:val="00E06CE8"/>
    <w:rsid w:val="00E136D3"/>
    <w:rsid w:val="00E14AAB"/>
    <w:rsid w:val="00E15384"/>
    <w:rsid w:val="00E16998"/>
    <w:rsid w:val="00E17C3F"/>
    <w:rsid w:val="00E20DB7"/>
    <w:rsid w:val="00E216CA"/>
    <w:rsid w:val="00E232F7"/>
    <w:rsid w:val="00E24067"/>
    <w:rsid w:val="00E27931"/>
    <w:rsid w:val="00E33F10"/>
    <w:rsid w:val="00E3402F"/>
    <w:rsid w:val="00E34E8E"/>
    <w:rsid w:val="00E34F30"/>
    <w:rsid w:val="00E360B2"/>
    <w:rsid w:val="00E374F5"/>
    <w:rsid w:val="00E44BB0"/>
    <w:rsid w:val="00E4739B"/>
    <w:rsid w:val="00E52D1C"/>
    <w:rsid w:val="00E6276C"/>
    <w:rsid w:val="00E6423C"/>
    <w:rsid w:val="00E64DAE"/>
    <w:rsid w:val="00E655E4"/>
    <w:rsid w:val="00E65824"/>
    <w:rsid w:val="00E66B90"/>
    <w:rsid w:val="00E67D1A"/>
    <w:rsid w:val="00E72735"/>
    <w:rsid w:val="00E72E8B"/>
    <w:rsid w:val="00E7472B"/>
    <w:rsid w:val="00E761E4"/>
    <w:rsid w:val="00E762B5"/>
    <w:rsid w:val="00E77B88"/>
    <w:rsid w:val="00E82329"/>
    <w:rsid w:val="00E8284B"/>
    <w:rsid w:val="00E8405C"/>
    <w:rsid w:val="00E84219"/>
    <w:rsid w:val="00E84F65"/>
    <w:rsid w:val="00E85640"/>
    <w:rsid w:val="00E86C42"/>
    <w:rsid w:val="00E90AF3"/>
    <w:rsid w:val="00E90B92"/>
    <w:rsid w:val="00E91901"/>
    <w:rsid w:val="00E91CC9"/>
    <w:rsid w:val="00E92C7E"/>
    <w:rsid w:val="00E92D62"/>
    <w:rsid w:val="00E94B75"/>
    <w:rsid w:val="00EA04B3"/>
    <w:rsid w:val="00EA1BB7"/>
    <w:rsid w:val="00EA1C9C"/>
    <w:rsid w:val="00EA35FF"/>
    <w:rsid w:val="00EA3880"/>
    <w:rsid w:val="00EA4F81"/>
    <w:rsid w:val="00EA59B2"/>
    <w:rsid w:val="00EA6CF3"/>
    <w:rsid w:val="00EB4936"/>
    <w:rsid w:val="00EB4AC9"/>
    <w:rsid w:val="00EB74FB"/>
    <w:rsid w:val="00EC01AF"/>
    <w:rsid w:val="00EC15E4"/>
    <w:rsid w:val="00EC5BAC"/>
    <w:rsid w:val="00ED127E"/>
    <w:rsid w:val="00ED17AF"/>
    <w:rsid w:val="00ED215C"/>
    <w:rsid w:val="00ED227A"/>
    <w:rsid w:val="00ED60D1"/>
    <w:rsid w:val="00ED7A7F"/>
    <w:rsid w:val="00EE042C"/>
    <w:rsid w:val="00EE1AF9"/>
    <w:rsid w:val="00EE20A0"/>
    <w:rsid w:val="00EE23ED"/>
    <w:rsid w:val="00EE2E4D"/>
    <w:rsid w:val="00EE4C7E"/>
    <w:rsid w:val="00EE62D5"/>
    <w:rsid w:val="00EF0B4B"/>
    <w:rsid w:val="00EF2355"/>
    <w:rsid w:val="00EF36D4"/>
    <w:rsid w:val="00EF4749"/>
    <w:rsid w:val="00EF5F2C"/>
    <w:rsid w:val="00EF745D"/>
    <w:rsid w:val="00F02A45"/>
    <w:rsid w:val="00F0594C"/>
    <w:rsid w:val="00F1185B"/>
    <w:rsid w:val="00F123CA"/>
    <w:rsid w:val="00F13DF9"/>
    <w:rsid w:val="00F14639"/>
    <w:rsid w:val="00F2096C"/>
    <w:rsid w:val="00F217CB"/>
    <w:rsid w:val="00F235F3"/>
    <w:rsid w:val="00F23671"/>
    <w:rsid w:val="00F24040"/>
    <w:rsid w:val="00F27707"/>
    <w:rsid w:val="00F27990"/>
    <w:rsid w:val="00F30308"/>
    <w:rsid w:val="00F31FE5"/>
    <w:rsid w:val="00F32AF4"/>
    <w:rsid w:val="00F33244"/>
    <w:rsid w:val="00F35036"/>
    <w:rsid w:val="00F37A20"/>
    <w:rsid w:val="00F37EA3"/>
    <w:rsid w:val="00F412C4"/>
    <w:rsid w:val="00F41ACC"/>
    <w:rsid w:val="00F41D85"/>
    <w:rsid w:val="00F44E9C"/>
    <w:rsid w:val="00F45629"/>
    <w:rsid w:val="00F45ED2"/>
    <w:rsid w:val="00F45F56"/>
    <w:rsid w:val="00F46E28"/>
    <w:rsid w:val="00F5027E"/>
    <w:rsid w:val="00F50577"/>
    <w:rsid w:val="00F513A7"/>
    <w:rsid w:val="00F5215F"/>
    <w:rsid w:val="00F55B22"/>
    <w:rsid w:val="00F57C8A"/>
    <w:rsid w:val="00F57E8E"/>
    <w:rsid w:val="00F57F42"/>
    <w:rsid w:val="00F6072B"/>
    <w:rsid w:val="00F61667"/>
    <w:rsid w:val="00F61E61"/>
    <w:rsid w:val="00F6321E"/>
    <w:rsid w:val="00F63364"/>
    <w:rsid w:val="00F6425F"/>
    <w:rsid w:val="00F656E5"/>
    <w:rsid w:val="00F6782C"/>
    <w:rsid w:val="00F67D84"/>
    <w:rsid w:val="00F70069"/>
    <w:rsid w:val="00F70B7A"/>
    <w:rsid w:val="00F71C07"/>
    <w:rsid w:val="00F72CA8"/>
    <w:rsid w:val="00F72DCE"/>
    <w:rsid w:val="00F744F0"/>
    <w:rsid w:val="00F761BD"/>
    <w:rsid w:val="00F80988"/>
    <w:rsid w:val="00F80E2C"/>
    <w:rsid w:val="00F813A8"/>
    <w:rsid w:val="00F8149B"/>
    <w:rsid w:val="00F81B2F"/>
    <w:rsid w:val="00F827CF"/>
    <w:rsid w:val="00F83487"/>
    <w:rsid w:val="00F842B6"/>
    <w:rsid w:val="00F86F32"/>
    <w:rsid w:val="00F907E6"/>
    <w:rsid w:val="00F93A89"/>
    <w:rsid w:val="00F94675"/>
    <w:rsid w:val="00F94836"/>
    <w:rsid w:val="00F94C06"/>
    <w:rsid w:val="00F96F3D"/>
    <w:rsid w:val="00FA1263"/>
    <w:rsid w:val="00FA2AAD"/>
    <w:rsid w:val="00FA3650"/>
    <w:rsid w:val="00FA4D92"/>
    <w:rsid w:val="00FA6712"/>
    <w:rsid w:val="00FA6AB3"/>
    <w:rsid w:val="00FB0693"/>
    <w:rsid w:val="00FB06D3"/>
    <w:rsid w:val="00FB111A"/>
    <w:rsid w:val="00FB5F54"/>
    <w:rsid w:val="00FB6E21"/>
    <w:rsid w:val="00FC168A"/>
    <w:rsid w:val="00FC238E"/>
    <w:rsid w:val="00FC4B05"/>
    <w:rsid w:val="00FC4B44"/>
    <w:rsid w:val="00FC4E4C"/>
    <w:rsid w:val="00FC560C"/>
    <w:rsid w:val="00FD0F77"/>
    <w:rsid w:val="00FD3B30"/>
    <w:rsid w:val="00FD417A"/>
    <w:rsid w:val="00FD4C95"/>
    <w:rsid w:val="00FD4F38"/>
    <w:rsid w:val="00FD5793"/>
    <w:rsid w:val="00FE4B5B"/>
    <w:rsid w:val="00FF0364"/>
    <w:rsid w:val="00FF200C"/>
    <w:rsid w:val="00FF33BC"/>
    <w:rsid w:val="00FF45D8"/>
    <w:rsid w:val="00FF50D8"/>
    <w:rsid w:val="00FF65AE"/>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 w:type="paragraph" w:customStyle="1" w:styleId="p1">
    <w:name w:val="p1"/>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35C55"/>
  </w:style>
  <w:style w:type="paragraph" w:customStyle="1" w:styleId="p3">
    <w:name w:val="p3"/>
    <w:basedOn w:val="Normal"/>
    <w:rsid w:val="00135C55"/>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491672"/>
  </w:style>
  <w:style w:type="character" w:styleId="Hyperlink">
    <w:name w:val="Hyperlink"/>
    <w:basedOn w:val="DefaultParagraphFont"/>
    <w:uiPriority w:val="99"/>
    <w:unhideWhenUsed/>
    <w:rsid w:val="00F31FE5"/>
    <w:rPr>
      <w:color w:val="0563C1" w:themeColor="hyperlink"/>
      <w:u w:val="single"/>
    </w:rPr>
  </w:style>
  <w:style w:type="character" w:styleId="UnresolvedMention">
    <w:name w:val="Unresolved Mention"/>
    <w:basedOn w:val="DefaultParagraphFont"/>
    <w:uiPriority w:val="99"/>
    <w:semiHidden/>
    <w:unhideWhenUsed/>
    <w:rsid w:val="00F31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195237031">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378283235">
      <w:bodyDiv w:val="1"/>
      <w:marLeft w:val="0"/>
      <w:marRight w:val="0"/>
      <w:marTop w:val="0"/>
      <w:marBottom w:val="0"/>
      <w:divBdr>
        <w:top w:val="none" w:sz="0" w:space="0" w:color="auto"/>
        <w:left w:val="none" w:sz="0" w:space="0" w:color="auto"/>
        <w:bottom w:val="none" w:sz="0" w:space="0" w:color="auto"/>
        <w:right w:val="none" w:sz="0" w:space="0" w:color="auto"/>
      </w:divBdr>
    </w:div>
    <w:div w:id="427308148">
      <w:bodyDiv w:val="1"/>
      <w:marLeft w:val="0"/>
      <w:marRight w:val="0"/>
      <w:marTop w:val="0"/>
      <w:marBottom w:val="0"/>
      <w:divBdr>
        <w:top w:val="none" w:sz="0" w:space="0" w:color="auto"/>
        <w:left w:val="none" w:sz="0" w:space="0" w:color="auto"/>
        <w:bottom w:val="none" w:sz="0" w:space="0" w:color="auto"/>
        <w:right w:val="none" w:sz="0" w:space="0" w:color="auto"/>
      </w:divBdr>
    </w:div>
    <w:div w:id="439108896">
      <w:bodyDiv w:val="1"/>
      <w:marLeft w:val="0"/>
      <w:marRight w:val="0"/>
      <w:marTop w:val="0"/>
      <w:marBottom w:val="0"/>
      <w:divBdr>
        <w:top w:val="none" w:sz="0" w:space="0" w:color="auto"/>
        <w:left w:val="none" w:sz="0" w:space="0" w:color="auto"/>
        <w:bottom w:val="none" w:sz="0" w:space="0" w:color="auto"/>
        <w:right w:val="none" w:sz="0" w:space="0" w:color="auto"/>
      </w:divBdr>
    </w:div>
    <w:div w:id="471139297">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06">
      <w:bodyDiv w:val="1"/>
      <w:marLeft w:val="0"/>
      <w:marRight w:val="0"/>
      <w:marTop w:val="0"/>
      <w:marBottom w:val="0"/>
      <w:divBdr>
        <w:top w:val="none" w:sz="0" w:space="0" w:color="auto"/>
        <w:left w:val="none" w:sz="0" w:space="0" w:color="auto"/>
        <w:bottom w:val="none" w:sz="0" w:space="0" w:color="auto"/>
        <w:right w:val="none" w:sz="0" w:space="0" w:color="auto"/>
      </w:divBdr>
    </w:div>
    <w:div w:id="937257324">
      <w:bodyDiv w:val="1"/>
      <w:marLeft w:val="0"/>
      <w:marRight w:val="0"/>
      <w:marTop w:val="0"/>
      <w:marBottom w:val="0"/>
      <w:divBdr>
        <w:top w:val="none" w:sz="0" w:space="0" w:color="auto"/>
        <w:left w:val="none" w:sz="0" w:space="0" w:color="auto"/>
        <w:bottom w:val="none" w:sz="0" w:space="0" w:color="auto"/>
        <w:right w:val="none" w:sz="0" w:space="0" w:color="auto"/>
      </w:divBdr>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1223058029">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 w:id="1385718650">
      <w:bodyDiv w:val="1"/>
      <w:marLeft w:val="0"/>
      <w:marRight w:val="0"/>
      <w:marTop w:val="0"/>
      <w:marBottom w:val="0"/>
      <w:divBdr>
        <w:top w:val="none" w:sz="0" w:space="0" w:color="auto"/>
        <w:left w:val="none" w:sz="0" w:space="0" w:color="auto"/>
        <w:bottom w:val="none" w:sz="0" w:space="0" w:color="auto"/>
        <w:right w:val="none" w:sz="0" w:space="0" w:color="auto"/>
      </w:divBdr>
    </w:div>
    <w:div w:id="1620406238">
      <w:bodyDiv w:val="1"/>
      <w:marLeft w:val="0"/>
      <w:marRight w:val="0"/>
      <w:marTop w:val="0"/>
      <w:marBottom w:val="0"/>
      <w:divBdr>
        <w:top w:val="none" w:sz="0" w:space="0" w:color="auto"/>
        <w:left w:val="none" w:sz="0" w:space="0" w:color="auto"/>
        <w:bottom w:val="none" w:sz="0" w:space="0" w:color="auto"/>
        <w:right w:val="none" w:sz="0" w:space="0" w:color="auto"/>
      </w:divBdr>
      <w:divsChild>
        <w:div w:id="1792356317">
          <w:marLeft w:val="0"/>
          <w:marRight w:val="0"/>
          <w:marTop w:val="0"/>
          <w:marBottom w:val="0"/>
          <w:divBdr>
            <w:top w:val="none" w:sz="0" w:space="0" w:color="auto"/>
            <w:left w:val="none" w:sz="0" w:space="0" w:color="auto"/>
            <w:bottom w:val="none" w:sz="0" w:space="0" w:color="auto"/>
            <w:right w:val="none" w:sz="0" w:space="0" w:color="auto"/>
          </w:divBdr>
        </w:div>
        <w:div w:id="1176724315">
          <w:marLeft w:val="0"/>
          <w:marRight w:val="0"/>
          <w:marTop w:val="0"/>
          <w:marBottom w:val="0"/>
          <w:divBdr>
            <w:top w:val="none" w:sz="0" w:space="0" w:color="auto"/>
            <w:left w:val="none" w:sz="0" w:space="0" w:color="auto"/>
            <w:bottom w:val="none" w:sz="0" w:space="0" w:color="auto"/>
            <w:right w:val="none" w:sz="0" w:space="0" w:color="auto"/>
          </w:divBdr>
        </w:div>
        <w:div w:id="1390423502">
          <w:marLeft w:val="0"/>
          <w:marRight w:val="0"/>
          <w:marTop w:val="0"/>
          <w:marBottom w:val="0"/>
          <w:divBdr>
            <w:top w:val="none" w:sz="0" w:space="0" w:color="auto"/>
            <w:left w:val="none" w:sz="0" w:space="0" w:color="auto"/>
            <w:bottom w:val="none" w:sz="0" w:space="0" w:color="auto"/>
            <w:right w:val="none" w:sz="0" w:space="0" w:color="auto"/>
          </w:divBdr>
        </w:div>
        <w:div w:id="1414425526">
          <w:marLeft w:val="0"/>
          <w:marRight w:val="0"/>
          <w:marTop w:val="0"/>
          <w:marBottom w:val="0"/>
          <w:divBdr>
            <w:top w:val="none" w:sz="0" w:space="0" w:color="auto"/>
            <w:left w:val="none" w:sz="0" w:space="0" w:color="auto"/>
            <w:bottom w:val="none" w:sz="0" w:space="0" w:color="auto"/>
            <w:right w:val="none" w:sz="0" w:space="0" w:color="auto"/>
          </w:divBdr>
        </w:div>
        <w:div w:id="1431925431">
          <w:marLeft w:val="0"/>
          <w:marRight w:val="0"/>
          <w:marTop w:val="0"/>
          <w:marBottom w:val="0"/>
          <w:divBdr>
            <w:top w:val="none" w:sz="0" w:space="0" w:color="auto"/>
            <w:left w:val="none" w:sz="0" w:space="0" w:color="auto"/>
            <w:bottom w:val="none" w:sz="0" w:space="0" w:color="auto"/>
            <w:right w:val="none" w:sz="0" w:space="0" w:color="auto"/>
          </w:divBdr>
        </w:div>
        <w:div w:id="2105412768">
          <w:marLeft w:val="0"/>
          <w:marRight w:val="0"/>
          <w:marTop w:val="0"/>
          <w:marBottom w:val="0"/>
          <w:divBdr>
            <w:top w:val="none" w:sz="0" w:space="0" w:color="auto"/>
            <w:left w:val="none" w:sz="0" w:space="0" w:color="auto"/>
            <w:bottom w:val="none" w:sz="0" w:space="0" w:color="auto"/>
            <w:right w:val="none" w:sz="0" w:space="0" w:color="auto"/>
          </w:divBdr>
        </w:div>
        <w:div w:id="1573463684">
          <w:marLeft w:val="0"/>
          <w:marRight w:val="0"/>
          <w:marTop w:val="0"/>
          <w:marBottom w:val="0"/>
          <w:divBdr>
            <w:top w:val="none" w:sz="0" w:space="0" w:color="auto"/>
            <w:left w:val="none" w:sz="0" w:space="0" w:color="auto"/>
            <w:bottom w:val="none" w:sz="0" w:space="0" w:color="auto"/>
            <w:right w:val="none" w:sz="0" w:space="0" w:color="auto"/>
          </w:divBdr>
        </w:div>
        <w:div w:id="892229756">
          <w:marLeft w:val="0"/>
          <w:marRight w:val="0"/>
          <w:marTop w:val="0"/>
          <w:marBottom w:val="0"/>
          <w:divBdr>
            <w:top w:val="none" w:sz="0" w:space="0" w:color="auto"/>
            <w:left w:val="none" w:sz="0" w:space="0" w:color="auto"/>
            <w:bottom w:val="none" w:sz="0" w:space="0" w:color="auto"/>
            <w:right w:val="none" w:sz="0" w:space="0" w:color="auto"/>
          </w:divBdr>
        </w:div>
        <w:div w:id="966542119">
          <w:marLeft w:val="0"/>
          <w:marRight w:val="0"/>
          <w:marTop w:val="0"/>
          <w:marBottom w:val="0"/>
          <w:divBdr>
            <w:top w:val="none" w:sz="0" w:space="0" w:color="auto"/>
            <w:left w:val="none" w:sz="0" w:space="0" w:color="auto"/>
            <w:bottom w:val="none" w:sz="0" w:space="0" w:color="auto"/>
            <w:right w:val="none" w:sz="0" w:space="0" w:color="auto"/>
          </w:divBdr>
        </w:div>
        <w:div w:id="1178692087">
          <w:marLeft w:val="0"/>
          <w:marRight w:val="0"/>
          <w:marTop w:val="0"/>
          <w:marBottom w:val="0"/>
          <w:divBdr>
            <w:top w:val="none" w:sz="0" w:space="0" w:color="auto"/>
            <w:left w:val="none" w:sz="0" w:space="0" w:color="auto"/>
            <w:bottom w:val="none" w:sz="0" w:space="0" w:color="auto"/>
            <w:right w:val="none" w:sz="0" w:space="0" w:color="auto"/>
          </w:divBdr>
        </w:div>
        <w:div w:id="1400905473">
          <w:marLeft w:val="0"/>
          <w:marRight w:val="0"/>
          <w:marTop w:val="0"/>
          <w:marBottom w:val="0"/>
          <w:divBdr>
            <w:top w:val="none" w:sz="0" w:space="0" w:color="auto"/>
            <w:left w:val="none" w:sz="0" w:space="0" w:color="auto"/>
            <w:bottom w:val="none" w:sz="0" w:space="0" w:color="auto"/>
            <w:right w:val="none" w:sz="0" w:space="0" w:color="auto"/>
          </w:divBdr>
        </w:div>
        <w:div w:id="1814635506">
          <w:marLeft w:val="0"/>
          <w:marRight w:val="0"/>
          <w:marTop w:val="0"/>
          <w:marBottom w:val="0"/>
          <w:divBdr>
            <w:top w:val="none" w:sz="0" w:space="0" w:color="auto"/>
            <w:left w:val="none" w:sz="0" w:space="0" w:color="auto"/>
            <w:bottom w:val="none" w:sz="0" w:space="0" w:color="auto"/>
            <w:right w:val="none" w:sz="0" w:space="0" w:color="auto"/>
          </w:divBdr>
        </w:div>
        <w:div w:id="58409572">
          <w:marLeft w:val="0"/>
          <w:marRight w:val="0"/>
          <w:marTop w:val="0"/>
          <w:marBottom w:val="0"/>
          <w:divBdr>
            <w:top w:val="none" w:sz="0" w:space="0" w:color="auto"/>
            <w:left w:val="none" w:sz="0" w:space="0" w:color="auto"/>
            <w:bottom w:val="none" w:sz="0" w:space="0" w:color="auto"/>
            <w:right w:val="none" w:sz="0" w:space="0" w:color="auto"/>
          </w:divBdr>
        </w:div>
        <w:div w:id="457913688">
          <w:marLeft w:val="0"/>
          <w:marRight w:val="0"/>
          <w:marTop w:val="0"/>
          <w:marBottom w:val="0"/>
          <w:divBdr>
            <w:top w:val="none" w:sz="0" w:space="0" w:color="auto"/>
            <w:left w:val="none" w:sz="0" w:space="0" w:color="auto"/>
            <w:bottom w:val="none" w:sz="0" w:space="0" w:color="auto"/>
            <w:right w:val="none" w:sz="0" w:space="0" w:color="auto"/>
          </w:divBdr>
        </w:div>
        <w:div w:id="140386754">
          <w:marLeft w:val="0"/>
          <w:marRight w:val="0"/>
          <w:marTop w:val="0"/>
          <w:marBottom w:val="0"/>
          <w:divBdr>
            <w:top w:val="none" w:sz="0" w:space="0" w:color="auto"/>
            <w:left w:val="none" w:sz="0" w:space="0" w:color="auto"/>
            <w:bottom w:val="none" w:sz="0" w:space="0" w:color="auto"/>
            <w:right w:val="none" w:sz="0" w:space="0" w:color="auto"/>
          </w:divBdr>
        </w:div>
        <w:div w:id="252327599">
          <w:marLeft w:val="0"/>
          <w:marRight w:val="0"/>
          <w:marTop w:val="0"/>
          <w:marBottom w:val="0"/>
          <w:divBdr>
            <w:top w:val="none" w:sz="0" w:space="0" w:color="auto"/>
            <w:left w:val="none" w:sz="0" w:space="0" w:color="auto"/>
            <w:bottom w:val="none" w:sz="0" w:space="0" w:color="auto"/>
            <w:right w:val="none" w:sz="0" w:space="0" w:color="auto"/>
          </w:divBdr>
        </w:div>
        <w:div w:id="1663922787">
          <w:marLeft w:val="0"/>
          <w:marRight w:val="0"/>
          <w:marTop w:val="0"/>
          <w:marBottom w:val="0"/>
          <w:divBdr>
            <w:top w:val="none" w:sz="0" w:space="0" w:color="auto"/>
            <w:left w:val="none" w:sz="0" w:space="0" w:color="auto"/>
            <w:bottom w:val="none" w:sz="0" w:space="0" w:color="auto"/>
            <w:right w:val="none" w:sz="0" w:space="0" w:color="auto"/>
          </w:divBdr>
        </w:div>
      </w:divsChild>
    </w:div>
    <w:div w:id="1622565119">
      <w:bodyDiv w:val="1"/>
      <w:marLeft w:val="0"/>
      <w:marRight w:val="0"/>
      <w:marTop w:val="0"/>
      <w:marBottom w:val="0"/>
      <w:divBdr>
        <w:top w:val="none" w:sz="0" w:space="0" w:color="auto"/>
        <w:left w:val="none" w:sz="0" w:space="0" w:color="auto"/>
        <w:bottom w:val="none" w:sz="0" w:space="0" w:color="auto"/>
        <w:right w:val="none" w:sz="0" w:space="0" w:color="auto"/>
      </w:divBdr>
    </w:div>
    <w:div w:id="1674065199">
      <w:bodyDiv w:val="1"/>
      <w:marLeft w:val="0"/>
      <w:marRight w:val="0"/>
      <w:marTop w:val="0"/>
      <w:marBottom w:val="0"/>
      <w:divBdr>
        <w:top w:val="none" w:sz="0" w:space="0" w:color="auto"/>
        <w:left w:val="none" w:sz="0" w:space="0" w:color="auto"/>
        <w:bottom w:val="none" w:sz="0" w:space="0" w:color="auto"/>
        <w:right w:val="none" w:sz="0" w:space="0" w:color="auto"/>
      </w:divBdr>
    </w:div>
    <w:div w:id="1798984237">
      <w:bodyDiv w:val="1"/>
      <w:marLeft w:val="0"/>
      <w:marRight w:val="0"/>
      <w:marTop w:val="0"/>
      <w:marBottom w:val="0"/>
      <w:divBdr>
        <w:top w:val="none" w:sz="0" w:space="0" w:color="auto"/>
        <w:left w:val="none" w:sz="0" w:space="0" w:color="auto"/>
        <w:bottom w:val="none" w:sz="0" w:space="0" w:color="auto"/>
        <w:right w:val="none" w:sz="0" w:space="0" w:color="auto"/>
      </w:divBdr>
    </w:div>
    <w:div w:id="1948075635">
      <w:bodyDiv w:val="1"/>
      <w:marLeft w:val="0"/>
      <w:marRight w:val="0"/>
      <w:marTop w:val="0"/>
      <w:marBottom w:val="0"/>
      <w:divBdr>
        <w:top w:val="none" w:sz="0" w:space="0" w:color="auto"/>
        <w:left w:val="none" w:sz="0" w:space="0" w:color="auto"/>
        <w:bottom w:val="none" w:sz="0" w:space="0" w:color="auto"/>
        <w:right w:val="none" w:sz="0" w:space="0" w:color="auto"/>
      </w:divBdr>
    </w:div>
    <w:div w:id="20102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546E-41E4-2B43-A1E0-685C97A7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861</cp:revision>
  <dcterms:created xsi:type="dcterms:W3CDTF">2023-03-09T11:57:00Z</dcterms:created>
  <dcterms:modified xsi:type="dcterms:W3CDTF">2024-03-31T12:09:00Z</dcterms:modified>
</cp:coreProperties>
</file>